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9547" w14:textId="77777777" w:rsidR="001A4BC1" w:rsidRPr="00232C00" w:rsidRDefault="00561D44" w:rsidP="00232C00">
      <w:pPr>
        <w:jc w:val="center"/>
        <w:rPr>
          <w:rFonts w:asciiTheme="minorEastAsia" w:hAnsiTheme="minorEastAsia"/>
          <w:sz w:val="36"/>
          <w:szCs w:val="36"/>
        </w:rPr>
      </w:pPr>
      <w:r w:rsidRPr="00232C00">
        <w:rPr>
          <w:rFonts w:asciiTheme="minorEastAsia" w:hAnsiTheme="minorEastAsia" w:hint="eastAsia"/>
          <w:sz w:val="36"/>
          <w:szCs w:val="36"/>
        </w:rPr>
        <w:t>通所介護・介護予防</w:t>
      </w:r>
      <w:r w:rsidR="006F0D4D">
        <w:rPr>
          <w:rFonts w:asciiTheme="minorEastAsia" w:hAnsiTheme="minorEastAsia" w:hint="eastAsia"/>
          <w:sz w:val="36"/>
          <w:szCs w:val="36"/>
        </w:rPr>
        <w:t>型通所サービス</w:t>
      </w:r>
      <w:r w:rsidRPr="00232C00">
        <w:rPr>
          <w:rFonts w:asciiTheme="minorEastAsia" w:hAnsiTheme="minorEastAsia" w:hint="eastAsia"/>
          <w:sz w:val="36"/>
          <w:szCs w:val="36"/>
        </w:rPr>
        <w:t>重要事項説明書</w:t>
      </w:r>
    </w:p>
    <w:p w14:paraId="30CBA60D" w14:textId="77777777" w:rsidR="00561D44" w:rsidRDefault="00561D44" w:rsidP="00232C00">
      <w:pPr>
        <w:ind w:firstLineChars="1300" w:firstLine="3120"/>
        <w:rPr>
          <w:rFonts w:asciiTheme="minorEastAsia" w:hAnsiTheme="minorEastAsia"/>
          <w:sz w:val="24"/>
          <w:szCs w:val="24"/>
        </w:rPr>
      </w:pPr>
    </w:p>
    <w:p w14:paraId="0FAE11B9" w14:textId="77777777" w:rsidR="008B3E65" w:rsidRPr="00952F4D" w:rsidRDefault="008B3E65" w:rsidP="008B3E65">
      <w:pPr>
        <w:tabs>
          <w:tab w:val="left" w:pos="2410"/>
        </w:tabs>
        <w:rPr>
          <w:rFonts w:asciiTheme="minorEastAsia" w:hAnsiTheme="minorEastAsia"/>
          <w:sz w:val="28"/>
          <w:szCs w:val="28"/>
        </w:rPr>
      </w:pPr>
      <w:r w:rsidRPr="00952F4D">
        <w:rPr>
          <w:rFonts w:asciiTheme="minorEastAsia" w:hAnsiTheme="minorEastAsia" w:hint="eastAsia"/>
          <w:sz w:val="28"/>
          <w:szCs w:val="28"/>
        </w:rPr>
        <w:t>１．</w:t>
      </w:r>
      <w:r>
        <w:rPr>
          <w:rFonts w:asciiTheme="minorEastAsia" w:hAnsiTheme="minorEastAsia" w:hint="eastAsia"/>
          <w:sz w:val="28"/>
          <w:szCs w:val="28"/>
        </w:rPr>
        <w:t>事業所の概要</w:t>
      </w:r>
      <w:r w:rsidRPr="00952F4D">
        <w:rPr>
          <w:rFonts w:asciiTheme="minorEastAsia" w:hAnsiTheme="minorEastAsia"/>
          <w:sz w:val="28"/>
          <w:szCs w:val="28"/>
        </w:rPr>
        <w:t xml:space="preserve"> </w:t>
      </w:r>
    </w:p>
    <w:p w14:paraId="23EAA73F" w14:textId="77777777" w:rsidR="008B3E65" w:rsidRDefault="008B3E65" w:rsidP="008B3E65">
      <w:pPr>
        <w:tabs>
          <w:tab w:val="left" w:pos="2410"/>
        </w:tabs>
        <w:rPr>
          <w:rFonts w:asciiTheme="minorEastAsia" w:hAnsiTheme="minorEastAsia"/>
          <w:sz w:val="24"/>
          <w:szCs w:val="24"/>
        </w:rPr>
      </w:pPr>
    </w:p>
    <w:tbl>
      <w:tblPr>
        <w:tblStyle w:val="a4"/>
        <w:tblW w:w="0" w:type="auto"/>
        <w:tblLook w:val="04A0" w:firstRow="1" w:lastRow="0" w:firstColumn="1" w:lastColumn="0" w:noHBand="0" w:noVBand="1"/>
      </w:tblPr>
      <w:tblGrid>
        <w:gridCol w:w="4460"/>
        <w:gridCol w:w="4461"/>
      </w:tblGrid>
      <w:tr w:rsidR="008B3E65" w14:paraId="0604A8DF" w14:textId="77777777" w:rsidTr="00BC28C5">
        <w:tc>
          <w:tcPr>
            <w:tcW w:w="4564" w:type="dxa"/>
          </w:tcPr>
          <w:p w14:paraId="7C1EE8D6"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名称</w:t>
            </w:r>
          </w:p>
        </w:tc>
        <w:tc>
          <w:tcPr>
            <w:tcW w:w="4565" w:type="dxa"/>
          </w:tcPr>
          <w:p w14:paraId="48D7487C"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株式会社　ハッピーライフ</w:t>
            </w:r>
          </w:p>
        </w:tc>
      </w:tr>
      <w:tr w:rsidR="008B3E65" w14:paraId="22C9B6C6" w14:textId="77777777" w:rsidTr="00BC28C5">
        <w:tc>
          <w:tcPr>
            <w:tcW w:w="4564" w:type="dxa"/>
          </w:tcPr>
          <w:p w14:paraId="7BCF3518" w14:textId="77777777" w:rsidR="008B3E65" w:rsidRPr="00952F4D" w:rsidRDefault="00F37D9B" w:rsidP="00BC28C5">
            <w:pPr>
              <w:tabs>
                <w:tab w:val="left" w:pos="2410"/>
              </w:tabs>
              <w:rPr>
                <w:rFonts w:asciiTheme="minorEastAsia" w:hAnsiTheme="minorEastAsia"/>
                <w:sz w:val="22"/>
              </w:rPr>
            </w:pPr>
            <w:r>
              <w:rPr>
                <w:rFonts w:asciiTheme="minorEastAsia" w:hAnsiTheme="minorEastAsia" w:hint="eastAsia"/>
                <w:sz w:val="22"/>
              </w:rPr>
              <w:t>代表者氏名</w:t>
            </w:r>
          </w:p>
        </w:tc>
        <w:tc>
          <w:tcPr>
            <w:tcW w:w="4565" w:type="dxa"/>
          </w:tcPr>
          <w:p w14:paraId="5734E1DD"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藤田　知親</w:t>
            </w:r>
          </w:p>
        </w:tc>
      </w:tr>
      <w:tr w:rsidR="008B3E65" w14:paraId="2B8DA9B0" w14:textId="77777777" w:rsidTr="00BC28C5">
        <w:tc>
          <w:tcPr>
            <w:tcW w:w="4564" w:type="dxa"/>
          </w:tcPr>
          <w:p w14:paraId="2F759B74"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本部所在地</w:t>
            </w:r>
          </w:p>
        </w:tc>
        <w:tc>
          <w:tcPr>
            <w:tcW w:w="4565" w:type="dxa"/>
          </w:tcPr>
          <w:p w14:paraId="4DD97C98"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福岡市西区姪浜駅南４－２－２１</w:t>
            </w:r>
          </w:p>
        </w:tc>
      </w:tr>
      <w:tr w:rsidR="008B3E65" w14:paraId="22183BC5" w14:textId="77777777" w:rsidTr="00BC28C5">
        <w:tc>
          <w:tcPr>
            <w:tcW w:w="4564" w:type="dxa"/>
          </w:tcPr>
          <w:p w14:paraId="74B38FF0"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電話番号</w:t>
            </w:r>
          </w:p>
        </w:tc>
        <w:tc>
          <w:tcPr>
            <w:tcW w:w="4565" w:type="dxa"/>
          </w:tcPr>
          <w:p w14:paraId="27A5E393" w14:textId="77777777" w:rsidR="008B3E65" w:rsidRPr="00952F4D" w:rsidRDefault="00B11E67" w:rsidP="00BC28C5">
            <w:pPr>
              <w:tabs>
                <w:tab w:val="left" w:pos="2410"/>
              </w:tabs>
              <w:rPr>
                <w:rFonts w:asciiTheme="minorEastAsia" w:hAnsiTheme="minorEastAsia"/>
                <w:sz w:val="22"/>
              </w:rPr>
            </w:pPr>
            <w:r>
              <w:rPr>
                <w:rFonts w:asciiTheme="minorEastAsia" w:hAnsiTheme="minorEastAsia" w:hint="eastAsia"/>
                <w:sz w:val="22"/>
              </w:rPr>
              <w:t>０９２－８９</w:t>
            </w:r>
            <w:r w:rsidR="008B3E65" w:rsidRPr="00952F4D">
              <w:rPr>
                <w:rFonts w:asciiTheme="minorEastAsia" w:hAnsiTheme="minorEastAsia" w:hint="eastAsia"/>
                <w:sz w:val="22"/>
              </w:rPr>
              <w:t>４－２３１０</w:t>
            </w:r>
          </w:p>
        </w:tc>
      </w:tr>
      <w:tr w:rsidR="008B3E65" w14:paraId="436A57C3" w14:textId="77777777" w:rsidTr="00BC28C5">
        <w:tc>
          <w:tcPr>
            <w:tcW w:w="4564" w:type="dxa"/>
          </w:tcPr>
          <w:p w14:paraId="16B9C558" w14:textId="77777777" w:rsidR="008B3E65" w:rsidRPr="00952F4D" w:rsidRDefault="008B3E65" w:rsidP="00BC28C5">
            <w:pPr>
              <w:tabs>
                <w:tab w:val="left" w:pos="2410"/>
              </w:tabs>
              <w:rPr>
                <w:rFonts w:asciiTheme="minorEastAsia" w:hAnsiTheme="minorEastAsia"/>
                <w:sz w:val="22"/>
              </w:rPr>
            </w:pPr>
            <w:r w:rsidRPr="00952F4D">
              <w:rPr>
                <w:rFonts w:asciiTheme="minorEastAsia" w:hAnsiTheme="minorEastAsia" w:hint="eastAsia"/>
                <w:sz w:val="22"/>
              </w:rPr>
              <w:t>ＦＡＸ番号</w:t>
            </w:r>
          </w:p>
        </w:tc>
        <w:tc>
          <w:tcPr>
            <w:tcW w:w="4565" w:type="dxa"/>
          </w:tcPr>
          <w:p w14:paraId="6FD46D19" w14:textId="77777777" w:rsidR="008B3E65" w:rsidRPr="00952F4D" w:rsidRDefault="00B11E67" w:rsidP="00BC28C5">
            <w:pPr>
              <w:tabs>
                <w:tab w:val="left" w:pos="2410"/>
              </w:tabs>
              <w:rPr>
                <w:rFonts w:asciiTheme="minorEastAsia" w:hAnsiTheme="minorEastAsia"/>
                <w:sz w:val="22"/>
              </w:rPr>
            </w:pPr>
            <w:r>
              <w:rPr>
                <w:rFonts w:asciiTheme="minorEastAsia" w:hAnsiTheme="minorEastAsia" w:hint="eastAsia"/>
                <w:sz w:val="22"/>
              </w:rPr>
              <w:t>０９２－８９</w:t>
            </w:r>
            <w:r w:rsidR="008B3E65" w:rsidRPr="00952F4D">
              <w:rPr>
                <w:rFonts w:asciiTheme="minorEastAsia" w:hAnsiTheme="minorEastAsia" w:hint="eastAsia"/>
                <w:sz w:val="22"/>
              </w:rPr>
              <w:t>４－２３１１</w:t>
            </w:r>
          </w:p>
        </w:tc>
      </w:tr>
    </w:tbl>
    <w:p w14:paraId="61B59B18" w14:textId="77777777" w:rsidR="00711023" w:rsidRPr="008B3E65" w:rsidRDefault="00711023" w:rsidP="00690248">
      <w:pPr>
        <w:rPr>
          <w:rFonts w:asciiTheme="minorEastAsia" w:hAnsiTheme="minorEastAsia"/>
          <w:sz w:val="24"/>
          <w:szCs w:val="24"/>
        </w:rPr>
      </w:pPr>
    </w:p>
    <w:p w14:paraId="0F0BDDF5" w14:textId="77777777" w:rsidR="003B3E2D" w:rsidRPr="008B3E65" w:rsidRDefault="008B3E65" w:rsidP="008B3E65">
      <w:pPr>
        <w:pStyle w:val="a3"/>
        <w:numPr>
          <w:ilvl w:val="0"/>
          <w:numId w:val="6"/>
        </w:numPr>
        <w:ind w:leftChars="0"/>
        <w:rPr>
          <w:rFonts w:asciiTheme="minorEastAsia" w:hAnsiTheme="minorEastAsia"/>
          <w:sz w:val="28"/>
          <w:szCs w:val="28"/>
        </w:rPr>
      </w:pPr>
      <w:r w:rsidRPr="008B3E65">
        <w:rPr>
          <w:rFonts w:asciiTheme="minorEastAsia" w:hAnsiTheme="minorEastAsia" w:hint="eastAsia"/>
          <w:sz w:val="28"/>
          <w:szCs w:val="28"/>
        </w:rPr>
        <w:t>当</w:t>
      </w:r>
      <w:r w:rsidR="00F07979" w:rsidRPr="008B3E65">
        <w:rPr>
          <w:rFonts w:asciiTheme="minorEastAsia" w:hAnsiTheme="minorEastAsia" w:hint="eastAsia"/>
          <w:sz w:val="28"/>
          <w:szCs w:val="28"/>
        </w:rPr>
        <w:t>事業所の概要</w:t>
      </w:r>
    </w:p>
    <w:p w14:paraId="554ECB9B" w14:textId="77777777" w:rsidR="00711023" w:rsidRPr="00711023" w:rsidRDefault="003B3E2D" w:rsidP="00711023">
      <w:pPr>
        <w:pStyle w:val="a3"/>
        <w:numPr>
          <w:ilvl w:val="1"/>
          <w:numId w:val="1"/>
        </w:numPr>
        <w:ind w:leftChars="0"/>
        <w:rPr>
          <w:rFonts w:asciiTheme="minorEastAsia" w:hAnsiTheme="minorEastAsia"/>
          <w:sz w:val="24"/>
          <w:szCs w:val="24"/>
        </w:rPr>
      </w:pPr>
      <w:r w:rsidRPr="00711023">
        <w:rPr>
          <w:rFonts w:asciiTheme="minorEastAsia" w:hAnsiTheme="minorEastAsia" w:hint="eastAsia"/>
          <w:sz w:val="24"/>
          <w:szCs w:val="24"/>
        </w:rPr>
        <w:t>提供できるサービスの種類と地域</w:t>
      </w:r>
    </w:p>
    <w:p w14:paraId="4AE5DDB6" w14:textId="77777777" w:rsidR="00711023" w:rsidRPr="00711023" w:rsidRDefault="00711023" w:rsidP="00711023">
      <w:pPr>
        <w:rPr>
          <w:rFonts w:asciiTheme="minorEastAsia" w:hAnsiTheme="minorEastAsia"/>
          <w:sz w:val="24"/>
          <w:szCs w:val="24"/>
        </w:rPr>
      </w:pPr>
    </w:p>
    <w:tbl>
      <w:tblPr>
        <w:tblStyle w:val="a4"/>
        <w:tblW w:w="0" w:type="auto"/>
        <w:tblLook w:val="04A0" w:firstRow="1" w:lastRow="0" w:firstColumn="1" w:lastColumn="0" w:noHBand="0" w:noVBand="1"/>
      </w:tblPr>
      <w:tblGrid>
        <w:gridCol w:w="2802"/>
        <w:gridCol w:w="5900"/>
      </w:tblGrid>
      <w:tr w:rsidR="00F07979" w14:paraId="7AFA3814" w14:textId="77777777" w:rsidTr="00F07979">
        <w:tc>
          <w:tcPr>
            <w:tcW w:w="2802" w:type="dxa"/>
          </w:tcPr>
          <w:p w14:paraId="6F77783D"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事業所名</w:t>
            </w:r>
          </w:p>
        </w:tc>
        <w:tc>
          <w:tcPr>
            <w:tcW w:w="5900" w:type="dxa"/>
          </w:tcPr>
          <w:p w14:paraId="554CB64B"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宅幼老所　　ハッピーライフ</w:t>
            </w:r>
          </w:p>
        </w:tc>
      </w:tr>
      <w:tr w:rsidR="00F07979" w14:paraId="039DBCF6" w14:textId="77777777" w:rsidTr="00F07979">
        <w:tc>
          <w:tcPr>
            <w:tcW w:w="2802" w:type="dxa"/>
          </w:tcPr>
          <w:p w14:paraId="6C46597D"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所在地</w:t>
            </w:r>
          </w:p>
        </w:tc>
        <w:tc>
          <w:tcPr>
            <w:tcW w:w="5900" w:type="dxa"/>
          </w:tcPr>
          <w:p w14:paraId="61E404EC"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福岡県福岡市西区福重２丁目３－１４</w:t>
            </w:r>
          </w:p>
        </w:tc>
      </w:tr>
      <w:tr w:rsidR="00F07979" w14:paraId="619E1C83" w14:textId="77777777" w:rsidTr="00F07979">
        <w:tc>
          <w:tcPr>
            <w:tcW w:w="2802" w:type="dxa"/>
          </w:tcPr>
          <w:p w14:paraId="5566DA12"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管理者氏名</w:t>
            </w:r>
          </w:p>
        </w:tc>
        <w:tc>
          <w:tcPr>
            <w:tcW w:w="5900" w:type="dxa"/>
          </w:tcPr>
          <w:p w14:paraId="65C8C0EC" w14:textId="6A6AA6E6" w:rsidR="00F07979" w:rsidRPr="00711023" w:rsidRDefault="003D0781" w:rsidP="00F07979">
            <w:pPr>
              <w:rPr>
                <w:rFonts w:asciiTheme="minorEastAsia" w:hAnsiTheme="minorEastAsia"/>
                <w:sz w:val="22"/>
              </w:rPr>
            </w:pPr>
            <w:r>
              <w:rPr>
                <w:rFonts w:asciiTheme="minorEastAsia" w:hAnsiTheme="minorEastAsia" w:hint="eastAsia"/>
                <w:sz w:val="22"/>
              </w:rPr>
              <w:t>本村久美子</w:t>
            </w:r>
          </w:p>
        </w:tc>
      </w:tr>
      <w:tr w:rsidR="00F07979" w14:paraId="73CD5D6F" w14:textId="77777777" w:rsidTr="00F07979">
        <w:tc>
          <w:tcPr>
            <w:tcW w:w="2802" w:type="dxa"/>
          </w:tcPr>
          <w:p w14:paraId="09B8B452"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電話番号</w:t>
            </w:r>
          </w:p>
        </w:tc>
        <w:tc>
          <w:tcPr>
            <w:tcW w:w="5900" w:type="dxa"/>
          </w:tcPr>
          <w:p w14:paraId="0DEA6264"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０９２－８３４－７４１９</w:t>
            </w:r>
          </w:p>
        </w:tc>
      </w:tr>
      <w:tr w:rsidR="00F07979" w14:paraId="57BCB1BF" w14:textId="77777777" w:rsidTr="00F07979">
        <w:tc>
          <w:tcPr>
            <w:tcW w:w="2802" w:type="dxa"/>
          </w:tcPr>
          <w:p w14:paraId="288653A0"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FAX番号</w:t>
            </w:r>
          </w:p>
        </w:tc>
        <w:tc>
          <w:tcPr>
            <w:tcW w:w="5900" w:type="dxa"/>
          </w:tcPr>
          <w:p w14:paraId="4442F4F8"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０９２－８３４－７４２９</w:t>
            </w:r>
          </w:p>
        </w:tc>
      </w:tr>
      <w:tr w:rsidR="00F07979" w14:paraId="3E1945D5" w14:textId="77777777" w:rsidTr="00F07979">
        <w:trPr>
          <w:trHeight w:val="373"/>
        </w:trPr>
        <w:tc>
          <w:tcPr>
            <w:tcW w:w="2802" w:type="dxa"/>
          </w:tcPr>
          <w:p w14:paraId="7CFBDC8D"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提供地域</w:t>
            </w:r>
          </w:p>
        </w:tc>
        <w:tc>
          <w:tcPr>
            <w:tcW w:w="5900" w:type="dxa"/>
          </w:tcPr>
          <w:p w14:paraId="65490A33"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西区　早良区</w:t>
            </w:r>
            <w:r w:rsidR="00626787">
              <w:rPr>
                <w:rFonts w:asciiTheme="minorEastAsia" w:hAnsiTheme="minorEastAsia" w:hint="eastAsia"/>
                <w:sz w:val="22"/>
              </w:rPr>
              <w:t xml:space="preserve">　城南区</w:t>
            </w:r>
            <w:r w:rsidR="00B77027">
              <w:rPr>
                <w:rFonts w:asciiTheme="minorEastAsia" w:hAnsiTheme="minorEastAsia" w:hint="eastAsia"/>
                <w:sz w:val="22"/>
              </w:rPr>
              <w:t xml:space="preserve">　中央区</w:t>
            </w:r>
          </w:p>
        </w:tc>
      </w:tr>
      <w:tr w:rsidR="00F07979" w14:paraId="347AF2D2" w14:textId="77777777" w:rsidTr="00F07979">
        <w:trPr>
          <w:trHeight w:val="373"/>
        </w:trPr>
        <w:tc>
          <w:tcPr>
            <w:tcW w:w="2802" w:type="dxa"/>
          </w:tcPr>
          <w:p w14:paraId="6A98C728" w14:textId="77777777" w:rsidR="00F07979" w:rsidRPr="00711023" w:rsidRDefault="00F07979" w:rsidP="00F07979">
            <w:pPr>
              <w:rPr>
                <w:rFonts w:asciiTheme="minorEastAsia" w:hAnsiTheme="minorEastAsia"/>
                <w:sz w:val="22"/>
              </w:rPr>
            </w:pPr>
            <w:r w:rsidRPr="00711023">
              <w:rPr>
                <w:rFonts w:asciiTheme="minorEastAsia" w:hAnsiTheme="minorEastAsia" w:hint="eastAsia"/>
                <w:sz w:val="22"/>
              </w:rPr>
              <w:t>介護保険事業所番号</w:t>
            </w:r>
          </w:p>
        </w:tc>
        <w:tc>
          <w:tcPr>
            <w:tcW w:w="5900" w:type="dxa"/>
          </w:tcPr>
          <w:p w14:paraId="021D2E04" w14:textId="77777777" w:rsidR="00F07979" w:rsidRPr="00711023" w:rsidRDefault="00626787" w:rsidP="00F07979">
            <w:pPr>
              <w:rPr>
                <w:rFonts w:asciiTheme="minorEastAsia" w:hAnsiTheme="minorEastAsia"/>
                <w:sz w:val="22"/>
              </w:rPr>
            </w:pPr>
            <w:r>
              <w:rPr>
                <w:rFonts w:asciiTheme="minorEastAsia" w:hAnsiTheme="minorEastAsia" w:hint="eastAsia"/>
                <w:sz w:val="22"/>
              </w:rPr>
              <w:t>4071202586</w:t>
            </w:r>
          </w:p>
        </w:tc>
      </w:tr>
    </w:tbl>
    <w:p w14:paraId="6BC231F0" w14:textId="77777777" w:rsidR="00711023" w:rsidRDefault="00711023" w:rsidP="00F07979">
      <w:pPr>
        <w:tabs>
          <w:tab w:val="left" w:pos="2620"/>
        </w:tabs>
        <w:rPr>
          <w:rFonts w:asciiTheme="minorEastAsia" w:hAnsiTheme="minorEastAsia"/>
          <w:sz w:val="28"/>
          <w:szCs w:val="28"/>
        </w:rPr>
      </w:pPr>
    </w:p>
    <w:p w14:paraId="1402B841" w14:textId="77777777" w:rsidR="00626787" w:rsidRPr="00626787" w:rsidRDefault="003B3E2D" w:rsidP="00626787">
      <w:pPr>
        <w:pStyle w:val="a3"/>
        <w:numPr>
          <w:ilvl w:val="1"/>
          <w:numId w:val="1"/>
        </w:numPr>
        <w:tabs>
          <w:tab w:val="left" w:pos="2620"/>
        </w:tabs>
        <w:ind w:leftChars="0"/>
        <w:rPr>
          <w:rFonts w:asciiTheme="minorEastAsia" w:hAnsiTheme="minorEastAsia"/>
          <w:sz w:val="24"/>
          <w:szCs w:val="24"/>
        </w:rPr>
      </w:pPr>
      <w:r w:rsidRPr="00711023">
        <w:rPr>
          <w:rFonts w:asciiTheme="minorEastAsia" w:hAnsiTheme="minorEastAsia" w:hint="eastAsia"/>
          <w:sz w:val="24"/>
          <w:szCs w:val="24"/>
        </w:rPr>
        <w:t>同事業所の職員体制</w:t>
      </w:r>
    </w:p>
    <w:p w14:paraId="47635707" w14:textId="77777777" w:rsidR="00711023" w:rsidRPr="00711023" w:rsidRDefault="00711023" w:rsidP="00711023">
      <w:pPr>
        <w:tabs>
          <w:tab w:val="left" w:pos="2620"/>
        </w:tabs>
        <w:rPr>
          <w:rFonts w:asciiTheme="minorEastAsia" w:hAnsiTheme="minorEastAsia"/>
          <w:sz w:val="24"/>
          <w:szCs w:val="24"/>
        </w:rPr>
      </w:pPr>
    </w:p>
    <w:tbl>
      <w:tblPr>
        <w:tblStyle w:val="a4"/>
        <w:tblW w:w="0" w:type="auto"/>
        <w:tblLook w:val="04A0" w:firstRow="1" w:lastRow="0" w:firstColumn="1" w:lastColumn="0" w:noHBand="0" w:noVBand="1"/>
      </w:tblPr>
      <w:tblGrid>
        <w:gridCol w:w="1956"/>
        <w:gridCol w:w="1134"/>
        <w:gridCol w:w="1134"/>
        <w:gridCol w:w="4536"/>
      </w:tblGrid>
      <w:tr w:rsidR="00626787" w:rsidRPr="00711023" w14:paraId="7CE21FE4" w14:textId="77777777" w:rsidTr="00690248">
        <w:tc>
          <w:tcPr>
            <w:tcW w:w="1956" w:type="dxa"/>
          </w:tcPr>
          <w:p w14:paraId="490E70F9" w14:textId="77777777" w:rsidR="00626787" w:rsidRPr="00711023" w:rsidRDefault="00626787" w:rsidP="00F07979">
            <w:pPr>
              <w:tabs>
                <w:tab w:val="left" w:pos="2620"/>
              </w:tabs>
              <w:rPr>
                <w:rFonts w:asciiTheme="minorEastAsia" w:hAnsiTheme="minorEastAsia"/>
                <w:sz w:val="22"/>
              </w:rPr>
            </w:pPr>
          </w:p>
        </w:tc>
        <w:tc>
          <w:tcPr>
            <w:tcW w:w="1134" w:type="dxa"/>
          </w:tcPr>
          <w:p w14:paraId="4A10DA98"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常勤</w:t>
            </w:r>
          </w:p>
        </w:tc>
        <w:tc>
          <w:tcPr>
            <w:tcW w:w="1134" w:type="dxa"/>
          </w:tcPr>
          <w:p w14:paraId="039EE6C5"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非常勤</w:t>
            </w:r>
          </w:p>
        </w:tc>
        <w:tc>
          <w:tcPr>
            <w:tcW w:w="4536" w:type="dxa"/>
          </w:tcPr>
          <w:p w14:paraId="0207B61D"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業務内容</w:t>
            </w:r>
          </w:p>
        </w:tc>
      </w:tr>
      <w:tr w:rsidR="00626787" w:rsidRPr="00711023" w14:paraId="2937F3AA" w14:textId="77777777" w:rsidTr="00690248">
        <w:tc>
          <w:tcPr>
            <w:tcW w:w="1956" w:type="dxa"/>
          </w:tcPr>
          <w:p w14:paraId="09EE783A" w14:textId="77777777" w:rsidR="00626787" w:rsidRPr="00711023" w:rsidRDefault="00626787" w:rsidP="00626787">
            <w:pPr>
              <w:tabs>
                <w:tab w:val="left" w:pos="2620"/>
              </w:tabs>
              <w:rPr>
                <w:rFonts w:asciiTheme="minorEastAsia" w:hAnsiTheme="minorEastAsia"/>
                <w:sz w:val="22"/>
              </w:rPr>
            </w:pPr>
            <w:r>
              <w:rPr>
                <w:rFonts w:asciiTheme="minorEastAsia" w:hAnsiTheme="minorEastAsia" w:hint="eastAsia"/>
                <w:sz w:val="22"/>
              </w:rPr>
              <w:t>管理者</w:t>
            </w:r>
          </w:p>
        </w:tc>
        <w:tc>
          <w:tcPr>
            <w:tcW w:w="1134" w:type="dxa"/>
          </w:tcPr>
          <w:p w14:paraId="1C86FFFF"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１名</w:t>
            </w:r>
          </w:p>
        </w:tc>
        <w:tc>
          <w:tcPr>
            <w:tcW w:w="1134" w:type="dxa"/>
          </w:tcPr>
          <w:p w14:paraId="02179296" w14:textId="77777777" w:rsidR="00626787" w:rsidRPr="00711023" w:rsidRDefault="00626787" w:rsidP="00F07979">
            <w:pPr>
              <w:tabs>
                <w:tab w:val="left" w:pos="2620"/>
              </w:tabs>
              <w:rPr>
                <w:rFonts w:asciiTheme="minorEastAsia" w:hAnsiTheme="minorEastAsia"/>
                <w:sz w:val="22"/>
              </w:rPr>
            </w:pPr>
          </w:p>
        </w:tc>
        <w:tc>
          <w:tcPr>
            <w:tcW w:w="4536" w:type="dxa"/>
          </w:tcPr>
          <w:p w14:paraId="5D5F39C4"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施設全体の管理</w:t>
            </w:r>
          </w:p>
        </w:tc>
      </w:tr>
      <w:tr w:rsidR="00626787" w:rsidRPr="00711023" w14:paraId="58454974" w14:textId="77777777" w:rsidTr="00690248">
        <w:tc>
          <w:tcPr>
            <w:tcW w:w="1956" w:type="dxa"/>
          </w:tcPr>
          <w:p w14:paraId="628B9AF8" w14:textId="77777777" w:rsidR="00626787" w:rsidRPr="00711023" w:rsidRDefault="00626787" w:rsidP="00626787">
            <w:pPr>
              <w:tabs>
                <w:tab w:val="left" w:pos="2620"/>
              </w:tabs>
              <w:rPr>
                <w:rFonts w:asciiTheme="minorEastAsia" w:hAnsiTheme="minorEastAsia"/>
                <w:sz w:val="22"/>
              </w:rPr>
            </w:pPr>
            <w:r w:rsidRPr="00711023">
              <w:rPr>
                <w:rFonts w:asciiTheme="minorEastAsia" w:hAnsiTheme="minorEastAsia" w:hint="eastAsia"/>
                <w:sz w:val="22"/>
              </w:rPr>
              <w:t>生活相談員</w:t>
            </w:r>
          </w:p>
        </w:tc>
        <w:tc>
          <w:tcPr>
            <w:tcW w:w="1134" w:type="dxa"/>
          </w:tcPr>
          <w:p w14:paraId="20C5109C" w14:textId="7155DF43" w:rsidR="00626787" w:rsidRPr="00711023" w:rsidRDefault="00DA2FE7" w:rsidP="00F07979">
            <w:pPr>
              <w:tabs>
                <w:tab w:val="left" w:pos="2620"/>
              </w:tabs>
              <w:rPr>
                <w:rFonts w:asciiTheme="minorEastAsia" w:hAnsiTheme="minorEastAsia"/>
                <w:sz w:val="22"/>
              </w:rPr>
            </w:pPr>
            <w:r>
              <w:rPr>
                <w:rFonts w:asciiTheme="minorEastAsia" w:hAnsiTheme="minorEastAsia" w:hint="eastAsia"/>
                <w:sz w:val="22"/>
              </w:rPr>
              <w:t>２</w:t>
            </w:r>
            <w:r w:rsidR="00626787" w:rsidRPr="00711023">
              <w:rPr>
                <w:rFonts w:asciiTheme="minorEastAsia" w:hAnsiTheme="minorEastAsia" w:hint="eastAsia"/>
                <w:sz w:val="22"/>
              </w:rPr>
              <w:t>名</w:t>
            </w:r>
          </w:p>
        </w:tc>
        <w:tc>
          <w:tcPr>
            <w:tcW w:w="1134" w:type="dxa"/>
          </w:tcPr>
          <w:p w14:paraId="431AF575" w14:textId="77777777" w:rsidR="00626787" w:rsidRPr="00711023" w:rsidRDefault="00626787" w:rsidP="00F07979">
            <w:pPr>
              <w:tabs>
                <w:tab w:val="left" w:pos="2620"/>
              </w:tabs>
              <w:rPr>
                <w:rFonts w:asciiTheme="minorEastAsia" w:hAnsiTheme="minorEastAsia"/>
                <w:sz w:val="22"/>
              </w:rPr>
            </w:pPr>
          </w:p>
        </w:tc>
        <w:tc>
          <w:tcPr>
            <w:tcW w:w="4536" w:type="dxa"/>
          </w:tcPr>
          <w:p w14:paraId="7C475999"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利用者の相談援助</w:t>
            </w:r>
          </w:p>
        </w:tc>
      </w:tr>
      <w:tr w:rsidR="00626787" w:rsidRPr="00711023" w14:paraId="683E7B8A" w14:textId="77777777" w:rsidTr="00690248">
        <w:tc>
          <w:tcPr>
            <w:tcW w:w="1956" w:type="dxa"/>
          </w:tcPr>
          <w:p w14:paraId="751FBF2E"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看護職員</w:t>
            </w:r>
          </w:p>
        </w:tc>
        <w:tc>
          <w:tcPr>
            <w:tcW w:w="1134" w:type="dxa"/>
          </w:tcPr>
          <w:p w14:paraId="5DF631F5" w14:textId="77777777" w:rsidR="00626787" w:rsidRPr="00711023" w:rsidRDefault="00626787" w:rsidP="00F07979">
            <w:pPr>
              <w:tabs>
                <w:tab w:val="left" w:pos="2620"/>
              </w:tabs>
              <w:rPr>
                <w:rFonts w:asciiTheme="minorEastAsia" w:hAnsiTheme="minorEastAsia"/>
                <w:sz w:val="22"/>
              </w:rPr>
            </w:pPr>
          </w:p>
        </w:tc>
        <w:tc>
          <w:tcPr>
            <w:tcW w:w="1134" w:type="dxa"/>
          </w:tcPr>
          <w:p w14:paraId="48E773B9" w14:textId="09415067" w:rsidR="00626787" w:rsidRPr="00711023" w:rsidRDefault="00751939" w:rsidP="00F07979">
            <w:pPr>
              <w:tabs>
                <w:tab w:val="left" w:pos="2620"/>
              </w:tabs>
              <w:rPr>
                <w:rFonts w:asciiTheme="minorEastAsia" w:hAnsiTheme="minorEastAsia"/>
                <w:sz w:val="22"/>
              </w:rPr>
            </w:pPr>
            <w:r>
              <w:rPr>
                <w:rFonts w:asciiTheme="minorEastAsia" w:hAnsiTheme="minorEastAsia" w:hint="eastAsia"/>
                <w:sz w:val="22"/>
              </w:rPr>
              <w:t>４</w:t>
            </w:r>
            <w:r w:rsidR="00626787" w:rsidRPr="00711023">
              <w:rPr>
                <w:rFonts w:asciiTheme="minorEastAsia" w:hAnsiTheme="minorEastAsia" w:hint="eastAsia"/>
                <w:sz w:val="22"/>
              </w:rPr>
              <w:t>名</w:t>
            </w:r>
          </w:p>
        </w:tc>
        <w:tc>
          <w:tcPr>
            <w:tcW w:w="4536" w:type="dxa"/>
          </w:tcPr>
          <w:p w14:paraId="724F5360"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健康チェック及び機能訓練</w:t>
            </w:r>
          </w:p>
        </w:tc>
      </w:tr>
      <w:tr w:rsidR="00626787" w:rsidRPr="00711023" w14:paraId="63629D0A" w14:textId="77777777" w:rsidTr="00690248">
        <w:tc>
          <w:tcPr>
            <w:tcW w:w="1956" w:type="dxa"/>
          </w:tcPr>
          <w:p w14:paraId="40164C1A"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介護職員</w:t>
            </w:r>
          </w:p>
        </w:tc>
        <w:tc>
          <w:tcPr>
            <w:tcW w:w="1134" w:type="dxa"/>
          </w:tcPr>
          <w:p w14:paraId="32725BA9" w14:textId="7F6A05B7" w:rsidR="00626787" w:rsidRPr="00711023" w:rsidRDefault="00DA2FE7" w:rsidP="00F07979">
            <w:pPr>
              <w:tabs>
                <w:tab w:val="left" w:pos="2620"/>
              </w:tabs>
              <w:rPr>
                <w:rFonts w:asciiTheme="minorEastAsia" w:hAnsiTheme="minorEastAsia"/>
                <w:sz w:val="22"/>
              </w:rPr>
            </w:pPr>
            <w:r>
              <w:rPr>
                <w:rFonts w:asciiTheme="minorEastAsia" w:hAnsiTheme="minorEastAsia" w:hint="eastAsia"/>
                <w:sz w:val="22"/>
              </w:rPr>
              <w:t>２</w:t>
            </w:r>
            <w:r w:rsidR="00626787" w:rsidRPr="00711023">
              <w:rPr>
                <w:rFonts w:asciiTheme="minorEastAsia" w:hAnsiTheme="minorEastAsia" w:hint="eastAsia"/>
                <w:sz w:val="22"/>
              </w:rPr>
              <w:t>名</w:t>
            </w:r>
          </w:p>
        </w:tc>
        <w:tc>
          <w:tcPr>
            <w:tcW w:w="1134" w:type="dxa"/>
          </w:tcPr>
          <w:p w14:paraId="6833308B" w14:textId="77777777" w:rsidR="00626787" w:rsidRPr="00711023" w:rsidRDefault="00052719" w:rsidP="00F07979">
            <w:pPr>
              <w:tabs>
                <w:tab w:val="left" w:pos="2620"/>
              </w:tabs>
              <w:rPr>
                <w:rFonts w:asciiTheme="minorEastAsia" w:hAnsiTheme="minorEastAsia"/>
                <w:sz w:val="22"/>
              </w:rPr>
            </w:pPr>
            <w:r>
              <w:rPr>
                <w:rFonts w:asciiTheme="minorEastAsia" w:hAnsiTheme="minorEastAsia" w:hint="eastAsia"/>
                <w:sz w:val="22"/>
              </w:rPr>
              <w:t>４</w:t>
            </w:r>
            <w:r w:rsidR="00CC1C99">
              <w:rPr>
                <w:rFonts w:asciiTheme="minorEastAsia" w:hAnsiTheme="minorEastAsia" w:hint="eastAsia"/>
                <w:sz w:val="22"/>
              </w:rPr>
              <w:t>名</w:t>
            </w:r>
          </w:p>
        </w:tc>
        <w:tc>
          <w:tcPr>
            <w:tcW w:w="4536" w:type="dxa"/>
          </w:tcPr>
          <w:p w14:paraId="0EDA2FA6" w14:textId="77777777" w:rsidR="00626787" w:rsidRPr="00711023" w:rsidRDefault="00626787" w:rsidP="00F07979">
            <w:pPr>
              <w:tabs>
                <w:tab w:val="left" w:pos="2620"/>
              </w:tabs>
              <w:rPr>
                <w:rFonts w:asciiTheme="minorEastAsia" w:hAnsiTheme="minorEastAsia"/>
                <w:sz w:val="22"/>
              </w:rPr>
            </w:pPr>
            <w:r w:rsidRPr="00711023">
              <w:rPr>
                <w:rFonts w:asciiTheme="minorEastAsia" w:hAnsiTheme="minorEastAsia" w:hint="eastAsia"/>
                <w:sz w:val="22"/>
              </w:rPr>
              <w:t>利用者の介護</w:t>
            </w:r>
          </w:p>
        </w:tc>
      </w:tr>
    </w:tbl>
    <w:p w14:paraId="0D563DB3" w14:textId="77777777" w:rsidR="006815FF" w:rsidRDefault="006815FF" w:rsidP="00F07979">
      <w:pPr>
        <w:tabs>
          <w:tab w:val="left" w:pos="2620"/>
        </w:tabs>
        <w:rPr>
          <w:rFonts w:asciiTheme="minorEastAsia" w:hAnsiTheme="minorEastAsia"/>
          <w:sz w:val="22"/>
        </w:rPr>
      </w:pPr>
    </w:p>
    <w:p w14:paraId="5280E433" w14:textId="77777777" w:rsidR="005963FE" w:rsidRDefault="005963FE" w:rsidP="00F07979">
      <w:pPr>
        <w:tabs>
          <w:tab w:val="left" w:pos="2620"/>
        </w:tabs>
        <w:rPr>
          <w:rFonts w:asciiTheme="minorEastAsia" w:hAnsiTheme="minorEastAsia"/>
          <w:sz w:val="22"/>
        </w:rPr>
      </w:pPr>
    </w:p>
    <w:p w14:paraId="4089C3CF" w14:textId="77777777" w:rsidR="00626787" w:rsidRDefault="0031529C" w:rsidP="00F07979">
      <w:pPr>
        <w:tabs>
          <w:tab w:val="left" w:pos="2620"/>
        </w:tabs>
        <w:rPr>
          <w:rFonts w:asciiTheme="minorEastAsia" w:hAnsiTheme="minorEastAsia"/>
          <w:sz w:val="22"/>
        </w:rPr>
      </w:pPr>
      <w:r>
        <w:rPr>
          <w:rFonts w:asciiTheme="minorEastAsia" w:hAnsiTheme="minorEastAsia" w:hint="eastAsia"/>
          <w:sz w:val="22"/>
        </w:rPr>
        <w:t>※</w:t>
      </w:r>
      <w:r w:rsidR="00626787">
        <w:rPr>
          <w:rFonts w:asciiTheme="minorEastAsia" w:hAnsiTheme="minorEastAsia" w:hint="eastAsia"/>
          <w:sz w:val="22"/>
        </w:rPr>
        <w:t>保有</w:t>
      </w:r>
      <w:r>
        <w:rPr>
          <w:rFonts w:asciiTheme="minorEastAsia" w:hAnsiTheme="minorEastAsia" w:hint="eastAsia"/>
          <w:sz w:val="22"/>
        </w:rPr>
        <w:t>資格（兼任を含む保有資格の重複あり）</w:t>
      </w:r>
    </w:p>
    <w:p w14:paraId="0029B67E" w14:textId="77777777" w:rsidR="00690248" w:rsidRPr="0031529C" w:rsidRDefault="0031529C" w:rsidP="00F07979">
      <w:pPr>
        <w:tabs>
          <w:tab w:val="left" w:pos="2620"/>
        </w:tabs>
        <w:rPr>
          <w:rFonts w:asciiTheme="minorEastAsia" w:hAnsiTheme="minorEastAsia"/>
          <w:sz w:val="22"/>
        </w:rPr>
      </w:pPr>
      <w:r>
        <w:rPr>
          <w:rFonts w:asciiTheme="minorEastAsia" w:hAnsiTheme="minorEastAsia" w:hint="eastAsia"/>
          <w:sz w:val="22"/>
        </w:rPr>
        <w:t>社会福祉士、社会福祉主事、介護支援専門員、介護福祉士、正・准看護師</w:t>
      </w:r>
      <w:r w:rsidR="00690248">
        <w:rPr>
          <w:rFonts w:asciiTheme="minorEastAsia" w:hAnsiTheme="minorEastAsia" w:hint="eastAsia"/>
          <w:sz w:val="22"/>
        </w:rPr>
        <w:t>、理学療法士</w:t>
      </w:r>
    </w:p>
    <w:p w14:paraId="5B4AAE87" w14:textId="77777777" w:rsidR="00626787" w:rsidRPr="00711023" w:rsidRDefault="00626787" w:rsidP="00F07979">
      <w:pPr>
        <w:tabs>
          <w:tab w:val="left" w:pos="2620"/>
        </w:tabs>
        <w:rPr>
          <w:rFonts w:asciiTheme="minorEastAsia" w:hAnsiTheme="minorEastAsia"/>
          <w:sz w:val="22"/>
        </w:rPr>
      </w:pPr>
    </w:p>
    <w:p w14:paraId="5B165812" w14:textId="77777777" w:rsidR="003B3E2D" w:rsidRPr="00626787" w:rsidRDefault="003B3E2D" w:rsidP="00626787">
      <w:pPr>
        <w:pStyle w:val="a3"/>
        <w:numPr>
          <w:ilvl w:val="1"/>
          <w:numId w:val="1"/>
        </w:numPr>
        <w:tabs>
          <w:tab w:val="left" w:pos="2620"/>
        </w:tabs>
        <w:ind w:leftChars="0"/>
        <w:rPr>
          <w:rFonts w:asciiTheme="minorEastAsia" w:hAnsiTheme="minorEastAsia"/>
          <w:sz w:val="24"/>
          <w:szCs w:val="24"/>
        </w:rPr>
      </w:pPr>
      <w:r w:rsidRPr="00626787">
        <w:rPr>
          <w:rFonts w:asciiTheme="minorEastAsia" w:hAnsiTheme="minorEastAsia" w:hint="eastAsia"/>
          <w:sz w:val="24"/>
          <w:szCs w:val="24"/>
        </w:rPr>
        <w:t>同事業所の設備の概要</w:t>
      </w:r>
    </w:p>
    <w:p w14:paraId="033D8967" w14:textId="77777777" w:rsidR="00711023" w:rsidRPr="00711023" w:rsidRDefault="00711023" w:rsidP="00711023">
      <w:pPr>
        <w:tabs>
          <w:tab w:val="left" w:pos="2620"/>
        </w:tabs>
        <w:rPr>
          <w:rFonts w:asciiTheme="minorEastAsia" w:hAnsiTheme="minorEastAsia"/>
          <w:sz w:val="24"/>
          <w:szCs w:val="24"/>
        </w:rPr>
      </w:pPr>
    </w:p>
    <w:tbl>
      <w:tblPr>
        <w:tblStyle w:val="a4"/>
        <w:tblW w:w="0" w:type="auto"/>
        <w:tblLook w:val="04A0" w:firstRow="1" w:lastRow="0" w:firstColumn="1" w:lastColumn="0" w:noHBand="0" w:noVBand="1"/>
      </w:tblPr>
      <w:tblGrid>
        <w:gridCol w:w="2175"/>
        <w:gridCol w:w="2469"/>
        <w:gridCol w:w="1882"/>
        <w:gridCol w:w="812"/>
      </w:tblGrid>
      <w:tr w:rsidR="003B3E2D" w:rsidRPr="00711023" w14:paraId="44EFA803" w14:textId="77777777" w:rsidTr="0031529C">
        <w:tc>
          <w:tcPr>
            <w:tcW w:w="2175" w:type="dxa"/>
          </w:tcPr>
          <w:p w14:paraId="6ACCE63E" w14:textId="77777777" w:rsidR="00711023"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定員</w:t>
            </w:r>
          </w:p>
        </w:tc>
        <w:tc>
          <w:tcPr>
            <w:tcW w:w="2469" w:type="dxa"/>
          </w:tcPr>
          <w:p w14:paraId="51A9D0B6" w14:textId="77777777" w:rsidR="003B3E2D" w:rsidRPr="00711023" w:rsidRDefault="00E24BE8" w:rsidP="00F07979">
            <w:pPr>
              <w:tabs>
                <w:tab w:val="left" w:pos="2620"/>
              </w:tabs>
              <w:rPr>
                <w:rFonts w:asciiTheme="minorEastAsia" w:hAnsiTheme="minorEastAsia"/>
                <w:sz w:val="22"/>
              </w:rPr>
            </w:pPr>
            <w:r>
              <w:rPr>
                <w:rFonts w:asciiTheme="minorEastAsia" w:hAnsiTheme="minorEastAsia" w:hint="eastAsia"/>
                <w:sz w:val="22"/>
              </w:rPr>
              <w:t>１４</w:t>
            </w:r>
            <w:r w:rsidR="00711023" w:rsidRPr="00711023">
              <w:rPr>
                <w:rFonts w:asciiTheme="minorEastAsia" w:hAnsiTheme="minorEastAsia" w:hint="eastAsia"/>
                <w:sz w:val="22"/>
              </w:rPr>
              <w:t>名</w:t>
            </w:r>
          </w:p>
        </w:tc>
        <w:tc>
          <w:tcPr>
            <w:tcW w:w="1882" w:type="dxa"/>
          </w:tcPr>
          <w:p w14:paraId="7AB8AE28"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静養室</w:t>
            </w:r>
          </w:p>
        </w:tc>
        <w:tc>
          <w:tcPr>
            <w:tcW w:w="812" w:type="dxa"/>
          </w:tcPr>
          <w:p w14:paraId="19FE1EC8"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１室</w:t>
            </w:r>
          </w:p>
        </w:tc>
      </w:tr>
      <w:tr w:rsidR="003B3E2D" w:rsidRPr="00711023" w14:paraId="2837872A" w14:textId="77777777" w:rsidTr="0031529C">
        <w:tc>
          <w:tcPr>
            <w:tcW w:w="2175" w:type="dxa"/>
          </w:tcPr>
          <w:p w14:paraId="390D4E43"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食堂</w:t>
            </w:r>
          </w:p>
        </w:tc>
        <w:tc>
          <w:tcPr>
            <w:tcW w:w="2469" w:type="dxa"/>
          </w:tcPr>
          <w:p w14:paraId="4E802BA4"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１室</w:t>
            </w:r>
          </w:p>
        </w:tc>
        <w:tc>
          <w:tcPr>
            <w:tcW w:w="1882" w:type="dxa"/>
          </w:tcPr>
          <w:p w14:paraId="26172179"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機能訓練室</w:t>
            </w:r>
          </w:p>
        </w:tc>
        <w:tc>
          <w:tcPr>
            <w:tcW w:w="812" w:type="dxa"/>
          </w:tcPr>
          <w:p w14:paraId="606BF233"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１室</w:t>
            </w:r>
          </w:p>
        </w:tc>
      </w:tr>
      <w:tr w:rsidR="003B3E2D" w:rsidRPr="00711023" w14:paraId="535E0693" w14:textId="77777777" w:rsidTr="0031529C">
        <w:tc>
          <w:tcPr>
            <w:tcW w:w="2175" w:type="dxa"/>
          </w:tcPr>
          <w:p w14:paraId="75491AAA"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浴室(個浴)</w:t>
            </w:r>
          </w:p>
        </w:tc>
        <w:tc>
          <w:tcPr>
            <w:tcW w:w="2469" w:type="dxa"/>
          </w:tcPr>
          <w:p w14:paraId="1090E5BF"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１室</w:t>
            </w:r>
          </w:p>
        </w:tc>
        <w:tc>
          <w:tcPr>
            <w:tcW w:w="1882" w:type="dxa"/>
          </w:tcPr>
          <w:p w14:paraId="21CA78C6"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相談室</w:t>
            </w:r>
          </w:p>
        </w:tc>
        <w:tc>
          <w:tcPr>
            <w:tcW w:w="812" w:type="dxa"/>
          </w:tcPr>
          <w:p w14:paraId="6F881A18"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１室</w:t>
            </w:r>
          </w:p>
        </w:tc>
      </w:tr>
      <w:tr w:rsidR="003B3E2D" w:rsidRPr="00711023" w14:paraId="1351F028" w14:textId="77777777" w:rsidTr="0031529C">
        <w:tc>
          <w:tcPr>
            <w:tcW w:w="2175" w:type="dxa"/>
          </w:tcPr>
          <w:p w14:paraId="592F18FB"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送迎車</w:t>
            </w:r>
          </w:p>
        </w:tc>
        <w:tc>
          <w:tcPr>
            <w:tcW w:w="2469" w:type="dxa"/>
          </w:tcPr>
          <w:p w14:paraId="7EDE3E61" w14:textId="77777777" w:rsidR="003B3E2D" w:rsidRPr="00711023" w:rsidRDefault="00C70D1E" w:rsidP="00D00ECF">
            <w:pPr>
              <w:tabs>
                <w:tab w:val="left" w:pos="2620"/>
              </w:tabs>
              <w:rPr>
                <w:rFonts w:asciiTheme="minorEastAsia" w:hAnsiTheme="minorEastAsia"/>
                <w:sz w:val="22"/>
              </w:rPr>
            </w:pPr>
            <w:r>
              <w:rPr>
                <w:rFonts w:asciiTheme="minorEastAsia" w:hAnsiTheme="minorEastAsia" w:hint="eastAsia"/>
                <w:sz w:val="22"/>
              </w:rPr>
              <w:t>3</w:t>
            </w:r>
            <w:r w:rsidR="00711023" w:rsidRPr="00711023">
              <w:rPr>
                <w:rFonts w:asciiTheme="minorEastAsia" w:hAnsiTheme="minorEastAsia" w:hint="eastAsia"/>
                <w:sz w:val="22"/>
              </w:rPr>
              <w:t>台</w:t>
            </w:r>
          </w:p>
        </w:tc>
        <w:tc>
          <w:tcPr>
            <w:tcW w:w="1882" w:type="dxa"/>
          </w:tcPr>
          <w:p w14:paraId="2F0C1057" w14:textId="77777777" w:rsidR="003B3E2D" w:rsidRPr="00711023" w:rsidRDefault="00711023" w:rsidP="00F07979">
            <w:pPr>
              <w:tabs>
                <w:tab w:val="left" w:pos="2620"/>
              </w:tabs>
              <w:rPr>
                <w:rFonts w:asciiTheme="minorEastAsia" w:hAnsiTheme="minorEastAsia"/>
                <w:sz w:val="22"/>
              </w:rPr>
            </w:pPr>
            <w:r w:rsidRPr="00711023">
              <w:rPr>
                <w:rFonts w:asciiTheme="minorEastAsia" w:hAnsiTheme="minorEastAsia" w:hint="eastAsia"/>
                <w:sz w:val="22"/>
              </w:rPr>
              <w:t>トイレ</w:t>
            </w:r>
          </w:p>
        </w:tc>
        <w:tc>
          <w:tcPr>
            <w:tcW w:w="812" w:type="dxa"/>
          </w:tcPr>
          <w:p w14:paraId="7CDBB23E" w14:textId="77777777" w:rsidR="003B3E2D" w:rsidRPr="00711023" w:rsidRDefault="00C70D1E" w:rsidP="00F07979">
            <w:pPr>
              <w:tabs>
                <w:tab w:val="left" w:pos="2620"/>
              </w:tabs>
              <w:rPr>
                <w:rFonts w:asciiTheme="minorEastAsia" w:hAnsiTheme="minorEastAsia"/>
                <w:sz w:val="22"/>
              </w:rPr>
            </w:pPr>
            <w:r>
              <w:rPr>
                <w:rFonts w:asciiTheme="minorEastAsia" w:hAnsiTheme="minorEastAsia" w:hint="eastAsia"/>
                <w:sz w:val="22"/>
              </w:rPr>
              <w:t>2</w:t>
            </w:r>
            <w:r w:rsidR="00711023" w:rsidRPr="00711023">
              <w:rPr>
                <w:rFonts w:asciiTheme="minorEastAsia" w:hAnsiTheme="minorEastAsia" w:hint="eastAsia"/>
                <w:sz w:val="22"/>
              </w:rPr>
              <w:t>室</w:t>
            </w:r>
          </w:p>
        </w:tc>
      </w:tr>
    </w:tbl>
    <w:p w14:paraId="4976FD48" w14:textId="77777777" w:rsidR="00753166" w:rsidRDefault="00753166" w:rsidP="00F07979">
      <w:pPr>
        <w:tabs>
          <w:tab w:val="left" w:pos="2620"/>
        </w:tabs>
        <w:rPr>
          <w:rFonts w:asciiTheme="minorEastAsia" w:hAnsiTheme="minorEastAsia"/>
          <w:szCs w:val="21"/>
        </w:rPr>
      </w:pPr>
    </w:p>
    <w:p w14:paraId="74DF8952" w14:textId="77777777" w:rsidR="0031529C" w:rsidRDefault="0031529C" w:rsidP="00F07979">
      <w:pPr>
        <w:tabs>
          <w:tab w:val="left" w:pos="2620"/>
        </w:tabs>
        <w:rPr>
          <w:rFonts w:asciiTheme="minorEastAsia" w:hAnsiTheme="minorEastAsia"/>
          <w:szCs w:val="21"/>
        </w:rPr>
      </w:pPr>
    </w:p>
    <w:p w14:paraId="3EA40AA5" w14:textId="77777777" w:rsidR="0031529C" w:rsidRDefault="0031529C" w:rsidP="00F07979">
      <w:pPr>
        <w:tabs>
          <w:tab w:val="left" w:pos="2620"/>
        </w:tabs>
        <w:rPr>
          <w:rFonts w:asciiTheme="minorEastAsia" w:hAnsiTheme="minorEastAsia"/>
          <w:szCs w:val="21"/>
        </w:rPr>
      </w:pPr>
    </w:p>
    <w:p w14:paraId="36393F86" w14:textId="77777777" w:rsidR="005E1DE2" w:rsidRPr="00061105" w:rsidRDefault="00753166" w:rsidP="005E1DE2">
      <w:pPr>
        <w:pStyle w:val="a3"/>
        <w:numPr>
          <w:ilvl w:val="1"/>
          <w:numId w:val="1"/>
        </w:numPr>
        <w:tabs>
          <w:tab w:val="left" w:pos="2620"/>
        </w:tabs>
        <w:ind w:leftChars="0"/>
        <w:rPr>
          <w:rFonts w:asciiTheme="minorEastAsia" w:hAnsiTheme="minorEastAsia"/>
          <w:sz w:val="28"/>
          <w:szCs w:val="28"/>
        </w:rPr>
      </w:pPr>
      <w:r>
        <w:rPr>
          <w:rFonts w:asciiTheme="minorEastAsia" w:hAnsiTheme="minorEastAsia" w:hint="eastAsia"/>
          <w:sz w:val="28"/>
          <w:szCs w:val="28"/>
        </w:rPr>
        <w:t>営業日及び</w:t>
      </w:r>
      <w:r w:rsidR="005E1DE2" w:rsidRPr="00061105">
        <w:rPr>
          <w:rFonts w:asciiTheme="minorEastAsia" w:hAnsiTheme="minorEastAsia" w:hint="eastAsia"/>
          <w:sz w:val="28"/>
          <w:szCs w:val="28"/>
        </w:rPr>
        <w:t>営業時間</w:t>
      </w:r>
    </w:p>
    <w:tbl>
      <w:tblPr>
        <w:tblStyle w:val="a4"/>
        <w:tblW w:w="0" w:type="auto"/>
        <w:tblLook w:val="04A0" w:firstRow="1" w:lastRow="0" w:firstColumn="1" w:lastColumn="0" w:noHBand="0" w:noVBand="1"/>
      </w:tblPr>
      <w:tblGrid>
        <w:gridCol w:w="3510"/>
        <w:gridCol w:w="3856"/>
      </w:tblGrid>
      <w:tr w:rsidR="005E1DE2" w:rsidRPr="00061105" w14:paraId="77E842DD" w14:textId="77777777" w:rsidTr="004C7664">
        <w:tc>
          <w:tcPr>
            <w:tcW w:w="3510" w:type="dxa"/>
          </w:tcPr>
          <w:p w14:paraId="4D46BA84" w14:textId="77777777" w:rsidR="005E1DE2" w:rsidRPr="00061105" w:rsidRDefault="00753166" w:rsidP="005E1DE2">
            <w:pPr>
              <w:tabs>
                <w:tab w:val="left" w:pos="2620"/>
              </w:tabs>
              <w:rPr>
                <w:rFonts w:asciiTheme="minorEastAsia" w:hAnsiTheme="minorEastAsia"/>
                <w:sz w:val="22"/>
              </w:rPr>
            </w:pPr>
            <w:r>
              <w:rPr>
                <w:rFonts w:asciiTheme="minorEastAsia" w:hAnsiTheme="minorEastAsia" w:hint="eastAsia"/>
                <w:sz w:val="22"/>
              </w:rPr>
              <w:t>営業日</w:t>
            </w:r>
            <w:r w:rsidR="00FD7884">
              <w:rPr>
                <w:rFonts w:asciiTheme="minorEastAsia" w:hAnsiTheme="minorEastAsia" w:hint="eastAsia"/>
                <w:sz w:val="22"/>
              </w:rPr>
              <w:t xml:space="preserve">　</w:t>
            </w:r>
          </w:p>
        </w:tc>
        <w:tc>
          <w:tcPr>
            <w:tcW w:w="3856" w:type="dxa"/>
          </w:tcPr>
          <w:p w14:paraId="2D6E34B1" w14:textId="77777777" w:rsidR="005E1DE2" w:rsidRPr="00061105" w:rsidRDefault="00753166" w:rsidP="005E1DE2">
            <w:pPr>
              <w:tabs>
                <w:tab w:val="left" w:pos="2620"/>
              </w:tabs>
              <w:rPr>
                <w:rFonts w:asciiTheme="minorEastAsia" w:hAnsiTheme="minorEastAsia"/>
                <w:sz w:val="22"/>
              </w:rPr>
            </w:pPr>
            <w:r>
              <w:rPr>
                <w:rFonts w:asciiTheme="minorEastAsia" w:hAnsiTheme="minorEastAsia" w:hint="eastAsia"/>
                <w:sz w:val="22"/>
              </w:rPr>
              <w:t>月曜日～土曜日</w:t>
            </w:r>
          </w:p>
        </w:tc>
      </w:tr>
      <w:tr w:rsidR="005E1DE2" w:rsidRPr="00061105" w14:paraId="44903CBA" w14:textId="77777777" w:rsidTr="004C7664">
        <w:tc>
          <w:tcPr>
            <w:tcW w:w="3510" w:type="dxa"/>
          </w:tcPr>
          <w:p w14:paraId="245A0CF3" w14:textId="77777777" w:rsidR="00533246" w:rsidRPr="00061105" w:rsidRDefault="00FD7884" w:rsidP="005E1DE2">
            <w:pPr>
              <w:tabs>
                <w:tab w:val="left" w:pos="2620"/>
              </w:tabs>
              <w:rPr>
                <w:rFonts w:asciiTheme="minorEastAsia" w:hAnsiTheme="minorEastAsia"/>
                <w:sz w:val="22"/>
              </w:rPr>
            </w:pPr>
            <w:r>
              <w:rPr>
                <w:rFonts w:asciiTheme="minorEastAsia" w:hAnsiTheme="minorEastAsia" w:hint="eastAsia"/>
                <w:sz w:val="22"/>
              </w:rPr>
              <w:t>営業時間</w:t>
            </w:r>
          </w:p>
        </w:tc>
        <w:tc>
          <w:tcPr>
            <w:tcW w:w="3856" w:type="dxa"/>
          </w:tcPr>
          <w:p w14:paraId="2DAF9913" w14:textId="77777777" w:rsidR="005E1DE2" w:rsidRPr="00061105" w:rsidRDefault="00B77027" w:rsidP="005E1DE2">
            <w:pPr>
              <w:tabs>
                <w:tab w:val="left" w:pos="2620"/>
              </w:tabs>
              <w:rPr>
                <w:rFonts w:asciiTheme="minorEastAsia" w:hAnsiTheme="minorEastAsia"/>
                <w:sz w:val="22"/>
              </w:rPr>
            </w:pPr>
            <w:r>
              <w:rPr>
                <w:rFonts w:asciiTheme="minorEastAsia" w:hAnsiTheme="minorEastAsia" w:hint="eastAsia"/>
                <w:sz w:val="22"/>
              </w:rPr>
              <w:t>８：００～２１</w:t>
            </w:r>
            <w:r w:rsidR="00FD7884">
              <w:rPr>
                <w:rFonts w:asciiTheme="minorEastAsia" w:hAnsiTheme="minorEastAsia" w:hint="eastAsia"/>
                <w:sz w:val="22"/>
              </w:rPr>
              <w:t>：００</w:t>
            </w:r>
          </w:p>
        </w:tc>
      </w:tr>
      <w:tr w:rsidR="005E1DE2" w:rsidRPr="00061105" w14:paraId="7F66674F" w14:textId="77777777" w:rsidTr="004C7664">
        <w:tc>
          <w:tcPr>
            <w:tcW w:w="3510" w:type="dxa"/>
          </w:tcPr>
          <w:p w14:paraId="6C7688B4" w14:textId="77777777" w:rsidR="005E1DE2" w:rsidRPr="00061105" w:rsidRDefault="00FD7884" w:rsidP="005E1DE2">
            <w:pPr>
              <w:tabs>
                <w:tab w:val="left" w:pos="2620"/>
              </w:tabs>
              <w:rPr>
                <w:rFonts w:asciiTheme="minorEastAsia" w:hAnsiTheme="minorEastAsia"/>
                <w:sz w:val="22"/>
              </w:rPr>
            </w:pPr>
            <w:r>
              <w:rPr>
                <w:rFonts w:asciiTheme="minorEastAsia" w:hAnsiTheme="minorEastAsia" w:hint="eastAsia"/>
                <w:sz w:val="22"/>
              </w:rPr>
              <w:t>定休日</w:t>
            </w:r>
          </w:p>
        </w:tc>
        <w:tc>
          <w:tcPr>
            <w:tcW w:w="3856" w:type="dxa"/>
          </w:tcPr>
          <w:p w14:paraId="1A675921" w14:textId="77777777" w:rsidR="00090D5A" w:rsidRDefault="00090D5A" w:rsidP="005E1DE2">
            <w:pPr>
              <w:tabs>
                <w:tab w:val="left" w:pos="2620"/>
              </w:tabs>
              <w:rPr>
                <w:rFonts w:asciiTheme="minorEastAsia" w:hAnsiTheme="minorEastAsia"/>
                <w:sz w:val="22"/>
              </w:rPr>
            </w:pPr>
            <w:r>
              <w:rPr>
                <w:rFonts w:asciiTheme="minorEastAsia" w:hAnsiTheme="minorEastAsia" w:hint="eastAsia"/>
                <w:sz w:val="22"/>
              </w:rPr>
              <w:t>日</w:t>
            </w:r>
          </w:p>
          <w:p w14:paraId="09D304A8" w14:textId="77777777" w:rsidR="00533246" w:rsidRPr="00061105" w:rsidRDefault="00CF09C3" w:rsidP="005E1DE2">
            <w:pPr>
              <w:tabs>
                <w:tab w:val="left" w:pos="2620"/>
              </w:tabs>
              <w:rPr>
                <w:rFonts w:asciiTheme="minorEastAsia" w:hAnsiTheme="minorEastAsia"/>
                <w:sz w:val="22"/>
              </w:rPr>
            </w:pPr>
            <w:r w:rsidRPr="00CF09C3">
              <w:rPr>
                <w:rFonts w:asciiTheme="minorEastAsia" w:hAnsiTheme="minorEastAsia" w:hint="eastAsia"/>
                <w:sz w:val="22"/>
              </w:rPr>
              <w:t>※お正月休み有り</w:t>
            </w:r>
          </w:p>
        </w:tc>
      </w:tr>
    </w:tbl>
    <w:p w14:paraId="16965071" w14:textId="77777777" w:rsidR="005E1DE2" w:rsidRPr="00061105" w:rsidRDefault="005E1DE2" w:rsidP="005E1DE2">
      <w:pPr>
        <w:tabs>
          <w:tab w:val="left" w:pos="2620"/>
        </w:tabs>
        <w:rPr>
          <w:rFonts w:asciiTheme="minorEastAsia" w:hAnsiTheme="minorEastAsia"/>
          <w:sz w:val="22"/>
        </w:rPr>
      </w:pPr>
    </w:p>
    <w:p w14:paraId="1F98B394" w14:textId="77777777" w:rsidR="00533246" w:rsidRPr="00061105" w:rsidRDefault="00533246" w:rsidP="005E1DE2">
      <w:pPr>
        <w:tabs>
          <w:tab w:val="left" w:pos="2620"/>
        </w:tabs>
        <w:rPr>
          <w:rFonts w:asciiTheme="minorEastAsia" w:hAnsiTheme="minorEastAsia"/>
          <w:sz w:val="22"/>
        </w:rPr>
      </w:pPr>
      <w:r w:rsidRPr="00061105">
        <w:rPr>
          <w:rFonts w:asciiTheme="minorEastAsia" w:hAnsiTheme="minorEastAsia" w:hint="eastAsia"/>
          <w:sz w:val="22"/>
        </w:rPr>
        <w:t xml:space="preserve">　　　　　　　　※緊急連絡電話　　０９２－８３４－７４１９</w:t>
      </w:r>
    </w:p>
    <w:p w14:paraId="402DF4E8" w14:textId="77777777" w:rsidR="00533246" w:rsidRDefault="00533246" w:rsidP="005E1DE2">
      <w:pPr>
        <w:tabs>
          <w:tab w:val="left" w:pos="2620"/>
        </w:tabs>
        <w:rPr>
          <w:rFonts w:asciiTheme="minorEastAsia" w:hAnsiTheme="minorEastAsia"/>
          <w:szCs w:val="21"/>
        </w:rPr>
      </w:pPr>
      <w:r w:rsidRPr="00061105">
        <w:rPr>
          <w:rFonts w:asciiTheme="minorEastAsia" w:hAnsiTheme="minorEastAsia" w:hint="eastAsia"/>
          <w:sz w:val="22"/>
        </w:rPr>
        <w:t xml:space="preserve">　　　　　　　　　　　　　　　　　　宅幼老所　ハッピーライフ</w:t>
      </w:r>
      <w:r>
        <w:rPr>
          <w:rFonts w:asciiTheme="minorEastAsia" w:hAnsiTheme="minorEastAsia" w:hint="eastAsia"/>
          <w:szCs w:val="21"/>
        </w:rPr>
        <w:t xml:space="preserve">　</w:t>
      </w:r>
    </w:p>
    <w:p w14:paraId="3E192E57" w14:textId="77777777" w:rsidR="00B437E2" w:rsidRDefault="00B437E2" w:rsidP="005E1DE2">
      <w:pPr>
        <w:tabs>
          <w:tab w:val="left" w:pos="2620"/>
        </w:tabs>
        <w:rPr>
          <w:rFonts w:asciiTheme="minorEastAsia" w:hAnsiTheme="minorEastAsia"/>
          <w:szCs w:val="21"/>
        </w:rPr>
      </w:pPr>
    </w:p>
    <w:p w14:paraId="67139313" w14:textId="77777777" w:rsidR="00C557D3" w:rsidRDefault="00C557D3" w:rsidP="005E1DE2">
      <w:pPr>
        <w:tabs>
          <w:tab w:val="left" w:pos="2620"/>
        </w:tabs>
        <w:rPr>
          <w:rFonts w:asciiTheme="minorEastAsia" w:hAnsiTheme="minorEastAsia"/>
          <w:szCs w:val="21"/>
        </w:rPr>
      </w:pPr>
    </w:p>
    <w:p w14:paraId="74FE2713" w14:textId="77777777" w:rsidR="00533246" w:rsidRPr="00362F06" w:rsidRDefault="00362F06" w:rsidP="00362F06">
      <w:pPr>
        <w:tabs>
          <w:tab w:val="left" w:pos="2620"/>
        </w:tabs>
        <w:rPr>
          <w:rFonts w:asciiTheme="minorEastAsia" w:hAnsiTheme="minorEastAsia"/>
          <w:sz w:val="28"/>
          <w:szCs w:val="28"/>
        </w:rPr>
      </w:pPr>
      <w:r>
        <w:rPr>
          <w:rFonts w:asciiTheme="minorEastAsia" w:hAnsiTheme="minorEastAsia" w:hint="eastAsia"/>
          <w:sz w:val="28"/>
          <w:szCs w:val="28"/>
        </w:rPr>
        <w:t>３．サービス内容</w:t>
      </w:r>
    </w:p>
    <w:p w14:paraId="552E08AD" w14:textId="73393BAE" w:rsidR="00533246" w:rsidRPr="00061105" w:rsidRDefault="00533246" w:rsidP="00336020">
      <w:pPr>
        <w:pStyle w:val="a3"/>
        <w:numPr>
          <w:ilvl w:val="2"/>
          <w:numId w:val="1"/>
        </w:numPr>
        <w:tabs>
          <w:tab w:val="left" w:pos="2620"/>
        </w:tabs>
        <w:ind w:leftChars="0" w:left="851"/>
        <w:rPr>
          <w:rFonts w:asciiTheme="minorEastAsia" w:hAnsiTheme="minorEastAsia"/>
          <w:sz w:val="22"/>
        </w:rPr>
      </w:pPr>
      <w:r w:rsidRPr="00061105">
        <w:rPr>
          <w:rFonts w:asciiTheme="minorEastAsia" w:hAnsiTheme="minorEastAsia" w:hint="eastAsia"/>
          <w:sz w:val="22"/>
        </w:rPr>
        <w:t xml:space="preserve">送迎　　</w:t>
      </w:r>
      <w:r w:rsidR="00E34E4A">
        <w:rPr>
          <w:rFonts w:asciiTheme="minorEastAsia" w:hAnsiTheme="minorEastAsia" w:hint="eastAsia"/>
          <w:sz w:val="22"/>
        </w:rPr>
        <w:t xml:space="preserve">　　　　</w:t>
      </w:r>
      <w:r w:rsidRPr="00061105">
        <w:rPr>
          <w:rFonts w:asciiTheme="minorEastAsia" w:hAnsiTheme="minorEastAsia" w:hint="eastAsia"/>
          <w:sz w:val="22"/>
        </w:rPr>
        <w:t>ご自宅から施設まで送り迎えをさせていただきます。</w:t>
      </w:r>
    </w:p>
    <w:p w14:paraId="620FA997" w14:textId="77777777" w:rsidR="00533246" w:rsidRPr="00061105" w:rsidRDefault="00533246" w:rsidP="00336020">
      <w:pPr>
        <w:pStyle w:val="a3"/>
        <w:numPr>
          <w:ilvl w:val="2"/>
          <w:numId w:val="1"/>
        </w:numPr>
        <w:tabs>
          <w:tab w:val="left" w:pos="2620"/>
        </w:tabs>
        <w:ind w:leftChars="0" w:left="851"/>
        <w:rPr>
          <w:rFonts w:asciiTheme="minorEastAsia" w:hAnsiTheme="minorEastAsia"/>
          <w:sz w:val="22"/>
        </w:rPr>
      </w:pPr>
      <w:r w:rsidRPr="00061105">
        <w:rPr>
          <w:rFonts w:asciiTheme="minorEastAsia" w:hAnsiTheme="minorEastAsia" w:hint="eastAsia"/>
          <w:sz w:val="22"/>
        </w:rPr>
        <w:t xml:space="preserve">食事　</w:t>
      </w:r>
      <w:r w:rsidR="00E34E4A">
        <w:rPr>
          <w:rFonts w:asciiTheme="minorEastAsia" w:hAnsiTheme="minorEastAsia" w:hint="eastAsia"/>
          <w:sz w:val="22"/>
        </w:rPr>
        <w:t xml:space="preserve">　　　　</w:t>
      </w:r>
      <w:r w:rsidRPr="00061105">
        <w:rPr>
          <w:rFonts w:asciiTheme="minorEastAsia" w:hAnsiTheme="minorEastAsia" w:hint="eastAsia"/>
          <w:sz w:val="22"/>
        </w:rPr>
        <w:t xml:space="preserve">　栄養バランスや利用者の身体状況、嗜好等に考慮した食事を提供　</w:t>
      </w:r>
    </w:p>
    <w:p w14:paraId="0DE9F068" w14:textId="77777777" w:rsidR="00533246" w:rsidRPr="00061105" w:rsidRDefault="00533246" w:rsidP="00336020">
      <w:pPr>
        <w:pStyle w:val="a3"/>
        <w:tabs>
          <w:tab w:val="left" w:pos="2620"/>
        </w:tabs>
        <w:ind w:leftChars="0" w:left="851"/>
        <w:rPr>
          <w:rFonts w:asciiTheme="minorEastAsia" w:hAnsiTheme="minorEastAsia"/>
          <w:sz w:val="22"/>
        </w:rPr>
      </w:pPr>
      <w:r w:rsidRPr="00061105">
        <w:rPr>
          <w:rFonts w:asciiTheme="minorEastAsia" w:hAnsiTheme="minorEastAsia" w:hint="eastAsia"/>
          <w:sz w:val="22"/>
        </w:rPr>
        <w:t xml:space="preserve">　　　</w:t>
      </w:r>
      <w:r w:rsidR="00E34E4A">
        <w:rPr>
          <w:rFonts w:asciiTheme="minorEastAsia" w:hAnsiTheme="minorEastAsia" w:hint="eastAsia"/>
          <w:sz w:val="22"/>
        </w:rPr>
        <w:t xml:space="preserve">　　　　</w:t>
      </w:r>
      <w:r w:rsidRPr="00061105">
        <w:rPr>
          <w:rFonts w:asciiTheme="minorEastAsia" w:hAnsiTheme="minorEastAsia" w:hint="eastAsia"/>
          <w:sz w:val="22"/>
        </w:rPr>
        <w:t xml:space="preserve">　します。ご希望により、刻み食やミキサー食もご準備します。</w:t>
      </w:r>
    </w:p>
    <w:p w14:paraId="62B8847F" w14:textId="77777777" w:rsidR="00336020" w:rsidRPr="00061105" w:rsidRDefault="00533246" w:rsidP="00336020">
      <w:pPr>
        <w:pStyle w:val="a3"/>
        <w:numPr>
          <w:ilvl w:val="2"/>
          <w:numId w:val="1"/>
        </w:numPr>
        <w:tabs>
          <w:tab w:val="left" w:pos="2620"/>
        </w:tabs>
        <w:ind w:leftChars="0" w:left="851"/>
        <w:rPr>
          <w:rFonts w:asciiTheme="minorEastAsia" w:hAnsiTheme="minorEastAsia"/>
          <w:sz w:val="22"/>
        </w:rPr>
      </w:pPr>
      <w:r w:rsidRPr="00061105">
        <w:rPr>
          <w:rFonts w:asciiTheme="minorEastAsia" w:hAnsiTheme="minorEastAsia" w:hint="eastAsia"/>
          <w:sz w:val="22"/>
        </w:rPr>
        <w:t xml:space="preserve">入浴　　</w:t>
      </w:r>
      <w:r w:rsidR="00E34E4A">
        <w:rPr>
          <w:rFonts w:asciiTheme="minorEastAsia" w:hAnsiTheme="minorEastAsia" w:hint="eastAsia"/>
          <w:sz w:val="22"/>
        </w:rPr>
        <w:t xml:space="preserve">　　　　</w:t>
      </w:r>
      <w:r w:rsidR="00336020" w:rsidRPr="00061105">
        <w:rPr>
          <w:rFonts w:asciiTheme="minorEastAsia" w:hAnsiTheme="minorEastAsia" w:hint="eastAsia"/>
          <w:sz w:val="22"/>
        </w:rPr>
        <w:t>入浴または清拭を行います。</w:t>
      </w:r>
    </w:p>
    <w:p w14:paraId="5BBFD740" w14:textId="77777777" w:rsidR="00061105" w:rsidRDefault="00336020" w:rsidP="00061105">
      <w:pPr>
        <w:pStyle w:val="a3"/>
        <w:numPr>
          <w:ilvl w:val="2"/>
          <w:numId w:val="1"/>
        </w:numPr>
        <w:tabs>
          <w:tab w:val="left" w:pos="2620"/>
        </w:tabs>
        <w:ind w:leftChars="0" w:left="851"/>
        <w:rPr>
          <w:rFonts w:asciiTheme="minorEastAsia" w:hAnsiTheme="minorEastAsia"/>
          <w:sz w:val="22"/>
        </w:rPr>
      </w:pPr>
      <w:r w:rsidRPr="00061105">
        <w:rPr>
          <w:rFonts w:asciiTheme="minorEastAsia" w:hAnsiTheme="minorEastAsia" w:hint="eastAsia"/>
          <w:sz w:val="22"/>
        </w:rPr>
        <w:t>個別機能訓練　　機能訓練指導員により、利用者の身体等の状況に応じて日常</w:t>
      </w:r>
    </w:p>
    <w:p w14:paraId="69B1874B" w14:textId="77777777" w:rsidR="00061105" w:rsidRDefault="00061105" w:rsidP="00061105">
      <w:pPr>
        <w:tabs>
          <w:tab w:val="left" w:pos="2620"/>
        </w:tabs>
        <w:ind w:leftChars="600" w:left="1260" w:firstLineChars="500" w:firstLine="1100"/>
        <w:rPr>
          <w:rFonts w:asciiTheme="minorEastAsia" w:hAnsiTheme="minorEastAsia"/>
          <w:sz w:val="22"/>
        </w:rPr>
      </w:pPr>
      <w:r w:rsidRPr="00061105">
        <w:rPr>
          <w:rFonts w:asciiTheme="minorEastAsia" w:hAnsiTheme="minorEastAsia" w:hint="eastAsia"/>
          <w:sz w:val="22"/>
        </w:rPr>
        <w:t xml:space="preserve">　</w:t>
      </w:r>
      <w:r w:rsidR="00336020" w:rsidRPr="00061105">
        <w:rPr>
          <w:rFonts w:asciiTheme="minorEastAsia" w:hAnsiTheme="minorEastAsia" w:hint="eastAsia"/>
          <w:sz w:val="22"/>
        </w:rPr>
        <w:t>生活を送るのに必要な機能の回復またはその減退を防止す</w:t>
      </w:r>
    </w:p>
    <w:p w14:paraId="5AA0284E" w14:textId="77777777" w:rsidR="00336020" w:rsidRDefault="00061105" w:rsidP="00061105">
      <w:pPr>
        <w:tabs>
          <w:tab w:val="left" w:pos="2620"/>
        </w:tabs>
        <w:ind w:leftChars="600" w:left="1260" w:firstLineChars="500" w:firstLine="1100"/>
        <w:rPr>
          <w:rFonts w:asciiTheme="minorEastAsia" w:hAnsiTheme="minorEastAsia"/>
          <w:sz w:val="22"/>
        </w:rPr>
      </w:pPr>
      <w:r>
        <w:rPr>
          <w:rFonts w:asciiTheme="minorEastAsia" w:hAnsiTheme="minorEastAsia" w:hint="eastAsia"/>
          <w:sz w:val="22"/>
        </w:rPr>
        <w:t xml:space="preserve">　</w:t>
      </w:r>
      <w:r w:rsidR="00336020" w:rsidRPr="00061105">
        <w:rPr>
          <w:rFonts w:asciiTheme="minorEastAsia" w:hAnsiTheme="minorEastAsia" w:hint="eastAsia"/>
          <w:sz w:val="22"/>
        </w:rPr>
        <w:t>るための訓練を実施します。</w:t>
      </w:r>
    </w:p>
    <w:p w14:paraId="4AEC16DB" w14:textId="2D2E0BD0" w:rsidR="00D42D12" w:rsidRDefault="00D42D12" w:rsidP="00E14FFE">
      <w:pPr>
        <w:tabs>
          <w:tab w:val="left" w:pos="2620"/>
        </w:tabs>
        <w:ind w:left="2640" w:hangingChars="1200" w:hanging="264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⑤ 口腔機能向上　　</w:t>
      </w:r>
      <w:r w:rsidR="00E14FFE">
        <w:rPr>
          <w:rFonts w:asciiTheme="minorEastAsia" w:hAnsiTheme="minorEastAsia" w:hint="eastAsia"/>
          <w:sz w:val="22"/>
        </w:rPr>
        <w:t>口腔機能の維持・向上の取り組みとして、口腔体操や口腔清掃の実施や指導を看護師により実施します。</w:t>
      </w:r>
    </w:p>
    <w:p w14:paraId="4D370CEE" w14:textId="13F20A2D" w:rsidR="00336020" w:rsidRDefault="00E14FFE" w:rsidP="00E14FFE">
      <w:pPr>
        <w:tabs>
          <w:tab w:val="left" w:pos="2620"/>
        </w:tabs>
        <w:ind w:left="2640" w:hangingChars="1200" w:hanging="2640"/>
        <w:rPr>
          <w:rFonts w:asciiTheme="minorEastAsia" w:hAnsiTheme="minorEastAsia"/>
          <w:sz w:val="22"/>
        </w:rPr>
      </w:pPr>
      <w:r>
        <w:rPr>
          <w:rFonts w:asciiTheme="minorEastAsia" w:hAnsiTheme="minorEastAsia" w:hint="eastAsia"/>
          <w:sz w:val="22"/>
        </w:rPr>
        <w:t xml:space="preserve">　　 ⑥ </w:t>
      </w:r>
      <w:r w:rsidR="00336020" w:rsidRPr="00E14FFE">
        <w:rPr>
          <w:rFonts w:asciiTheme="minorEastAsia" w:hAnsiTheme="minorEastAsia" w:hint="eastAsia"/>
          <w:sz w:val="22"/>
        </w:rPr>
        <w:t>健康チェック　　看護師による検温、血圧測定をおこないます。</w:t>
      </w:r>
    </w:p>
    <w:p w14:paraId="53F7E312" w14:textId="65627CAE" w:rsidR="00D00ECF" w:rsidRPr="00E14FFE" w:rsidRDefault="00E14FFE" w:rsidP="00E14FFE">
      <w:pPr>
        <w:tabs>
          <w:tab w:val="left" w:pos="2620"/>
        </w:tabs>
        <w:ind w:left="2640" w:hangingChars="1200" w:hanging="264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⑦ </w:t>
      </w:r>
      <w:r w:rsidR="00B97380" w:rsidRPr="00E14FFE">
        <w:rPr>
          <w:rFonts w:asciiTheme="minorEastAsia" w:hAnsiTheme="minorEastAsia" w:hint="eastAsia"/>
          <w:sz w:val="22"/>
        </w:rPr>
        <w:t>連絡帳</w:t>
      </w:r>
      <w:r w:rsidR="00336020" w:rsidRPr="00E14FFE">
        <w:rPr>
          <w:rFonts w:asciiTheme="minorEastAsia" w:hAnsiTheme="minorEastAsia" w:hint="eastAsia"/>
          <w:sz w:val="22"/>
        </w:rPr>
        <w:t xml:space="preserve">　　　　　連絡帳により一日の様子、状態をお知らせします。</w:t>
      </w:r>
    </w:p>
    <w:p w14:paraId="67CF16DB" w14:textId="33D259AB" w:rsidR="00061105" w:rsidRPr="00E14FFE" w:rsidRDefault="00E14FFE" w:rsidP="00E14FFE">
      <w:pPr>
        <w:tabs>
          <w:tab w:val="left" w:pos="2410"/>
        </w:tabs>
        <w:ind w:firstLineChars="250" w:firstLine="550"/>
        <w:rPr>
          <w:rFonts w:asciiTheme="minorEastAsia" w:hAnsiTheme="minorEastAsia"/>
          <w:sz w:val="22"/>
        </w:rPr>
      </w:pPr>
      <w:r w:rsidRPr="00E14FFE">
        <w:rPr>
          <w:rFonts w:asciiTheme="minorEastAsia" w:hAnsiTheme="minorEastAsia" w:hint="eastAsia"/>
          <w:sz w:val="22"/>
        </w:rPr>
        <w:t>⑧</w:t>
      </w:r>
      <w:r>
        <w:rPr>
          <w:rFonts w:asciiTheme="minorEastAsia" w:hAnsiTheme="minorEastAsia" w:hint="eastAsia"/>
          <w:sz w:val="22"/>
        </w:rPr>
        <w:t xml:space="preserve"> </w:t>
      </w:r>
      <w:r w:rsidR="00D00ECF" w:rsidRPr="00E14FFE">
        <w:rPr>
          <w:rFonts w:asciiTheme="minorEastAsia" w:hAnsiTheme="minorEastAsia" w:hint="eastAsia"/>
          <w:sz w:val="22"/>
        </w:rPr>
        <w:t>趣味活動　　　　手芸、詩吟</w:t>
      </w:r>
      <w:r w:rsidR="00336020" w:rsidRPr="00E14FFE">
        <w:rPr>
          <w:rFonts w:asciiTheme="minorEastAsia" w:hAnsiTheme="minorEastAsia" w:hint="eastAsia"/>
          <w:sz w:val="22"/>
        </w:rPr>
        <w:t>、カラオケ、書道、</w:t>
      </w:r>
      <w:r w:rsidR="00D00ECF" w:rsidRPr="00E14FFE">
        <w:rPr>
          <w:rFonts w:asciiTheme="minorEastAsia" w:hAnsiTheme="minorEastAsia" w:hint="eastAsia"/>
          <w:sz w:val="22"/>
        </w:rPr>
        <w:t>絵画</w:t>
      </w:r>
      <w:r w:rsidR="00184984" w:rsidRPr="00E14FFE">
        <w:rPr>
          <w:rFonts w:asciiTheme="minorEastAsia" w:hAnsiTheme="minorEastAsia" w:hint="eastAsia"/>
          <w:sz w:val="22"/>
        </w:rPr>
        <w:t>、散歩</w:t>
      </w:r>
      <w:r w:rsidR="00336020" w:rsidRPr="00E14FFE">
        <w:rPr>
          <w:rFonts w:asciiTheme="minorEastAsia" w:hAnsiTheme="minorEastAsia" w:hint="eastAsia"/>
          <w:sz w:val="22"/>
        </w:rPr>
        <w:t>などのクラブ活動を</w:t>
      </w:r>
    </w:p>
    <w:p w14:paraId="0EACD04A" w14:textId="77777777" w:rsidR="00184984" w:rsidRPr="00061105" w:rsidRDefault="00184984" w:rsidP="00061105">
      <w:pPr>
        <w:pStyle w:val="a3"/>
        <w:tabs>
          <w:tab w:val="left" w:pos="2410"/>
        </w:tabs>
        <w:ind w:leftChars="0" w:left="220" w:hangingChars="100" w:hanging="220"/>
        <w:rPr>
          <w:rFonts w:asciiTheme="minorEastAsia" w:hAnsiTheme="minorEastAsia"/>
          <w:sz w:val="22"/>
        </w:rPr>
      </w:pPr>
      <w:r w:rsidRPr="00061105">
        <w:rPr>
          <w:rFonts w:asciiTheme="minorEastAsia" w:hAnsiTheme="minorEastAsia" w:hint="eastAsia"/>
          <w:sz w:val="22"/>
        </w:rPr>
        <w:t xml:space="preserve">　　　　　　　　</w:t>
      </w:r>
      <w:r w:rsidR="00061105">
        <w:rPr>
          <w:rFonts w:asciiTheme="minorEastAsia" w:hAnsiTheme="minorEastAsia" w:hint="eastAsia"/>
          <w:sz w:val="22"/>
        </w:rPr>
        <w:t xml:space="preserve">　　　　</w:t>
      </w:r>
      <w:r w:rsidRPr="00061105">
        <w:rPr>
          <w:rFonts w:asciiTheme="minorEastAsia" w:hAnsiTheme="minorEastAsia" w:hint="eastAsia"/>
          <w:sz w:val="22"/>
        </w:rPr>
        <w:t>行</w:t>
      </w:r>
      <w:r w:rsidR="00061105">
        <w:rPr>
          <w:rFonts w:asciiTheme="minorEastAsia" w:hAnsiTheme="minorEastAsia" w:hint="eastAsia"/>
          <w:sz w:val="22"/>
        </w:rPr>
        <w:t>っています。また、ドライブや買い物の野外活動も行います。</w:t>
      </w:r>
    </w:p>
    <w:p w14:paraId="16BF5C9C" w14:textId="77777777" w:rsidR="00336020" w:rsidRDefault="006F0D4D" w:rsidP="00061105">
      <w:pPr>
        <w:tabs>
          <w:tab w:val="left" w:pos="2410"/>
        </w:tabs>
        <w:ind w:rightChars="-67" w:right="-141" w:firstLineChars="200" w:firstLine="440"/>
        <w:rPr>
          <w:rFonts w:asciiTheme="minorEastAsia" w:hAnsiTheme="minorEastAsia"/>
          <w:sz w:val="22"/>
        </w:rPr>
      </w:pPr>
      <w:r>
        <w:rPr>
          <w:rFonts w:asciiTheme="minorEastAsia" w:hAnsiTheme="minorEastAsia" w:hint="eastAsia"/>
          <w:sz w:val="22"/>
        </w:rPr>
        <w:t xml:space="preserve">　　　　　　　　　　毎月の誕生日会や、</w:t>
      </w:r>
      <w:r w:rsidR="00184984" w:rsidRPr="00061105">
        <w:rPr>
          <w:rFonts w:asciiTheme="minorEastAsia" w:hAnsiTheme="minorEastAsia" w:hint="eastAsia"/>
          <w:sz w:val="22"/>
        </w:rPr>
        <w:t>子供とのふれあいもあります。</w:t>
      </w:r>
    </w:p>
    <w:p w14:paraId="6565FF8C" w14:textId="77777777" w:rsidR="00884D1D" w:rsidRPr="00362F06" w:rsidRDefault="00884D1D" w:rsidP="00884D1D">
      <w:pPr>
        <w:tabs>
          <w:tab w:val="left" w:pos="2410"/>
        </w:tabs>
        <w:rPr>
          <w:rFonts w:asciiTheme="minorEastAsia" w:hAnsiTheme="minorEastAsia"/>
          <w:sz w:val="28"/>
          <w:szCs w:val="28"/>
        </w:rPr>
      </w:pPr>
      <w:r>
        <w:rPr>
          <w:rFonts w:asciiTheme="minorEastAsia" w:hAnsiTheme="minorEastAsia" w:hint="eastAsia"/>
          <w:sz w:val="28"/>
          <w:szCs w:val="28"/>
        </w:rPr>
        <w:lastRenderedPageBreak/>
        <w:t>４．料金</w:t>
      </w:r>
    </w:p>
    <w:p w14:paraId="150995F9" w14:textId="77777777" w:rsidR="00884D1D" w:rsidRPr="00362F06" w:rsidRDefault="00884D1D" w:rsidP="00884D1D">
      <w:pPr>
        <w:tabs>
          <w:tab w:val="left" w:pos="2410"/>
        </w:tabs>
        <w:rPr>
          <w:rFonts w:asciiTheme="minorEastAsia" w:hAnsiTheme="minorEastAsia"/>
          <w:sz w:val="28"/>
          <w:szCs w:val="28"/>
        </w:rPr>
      </w:pPr>
      <w:r>
        <w:rPr>
          <w:rFonts w:asciiTheme="minorEastAsia" w:hAnsiTheme="minorEastAsia" w:hint="eastAsia"/>
          <w:sz w:val="28"/>
          <w:szCs w:val="28"/>
        </w:rPr>
        <w:t>（１）利用料金</w:t>
      </w:r>
    </w:p>
    <w:p w14:paraId="2BCB2B74" w14:textId="77777777" w:rsidR="00884D1D" w:rsidRPr="00753166" w:rsidRDefault="00884D1D" w:rsidP="00884D1D">
      <w:pPr>
        <w:tabs>
          <w:tab w:val="left" w:pos="2410"/>
        </w:tabs>
        <w:ind w:firstLineChars="50" w:firstLine="105"/>
        <w:rPr>
          <w:rFonts w:asciiTheme="minorEastAsia" w:hAnsiTheme="minorEastAsia"/>
          <w:szCs w:val="21"/>
        </w:rPr>
      </w:pPr>
      <w:r>
        <w:rPr>
          <w:rFonts w:asciiTheme="minorEastAsia" w:hAnsiTheme="minorEastAsia" w:hint="eastAsia"/>
          <w:szCs w:val="21"/>
        </w:rPr>
        <w:t>①〔要支援〕</w:t>
      </w:r>
    </w:p>
    <w:tbl>
      <w:tblPr>
        <w:tblStyle w:val="a4"/>
        <w:tblW w:w="0" w:type="auto"/>
        <w:tblInd w:w="347" w:type="dxa"/>
        <w:tblLayout w:type="fixed"/>
        <w:tblLook w:val="04A0" w:firstRow="1" w:lastRow="0" w:firstColumn="1" w:lastColumn="0" w:noHBand="0" w:noVBand="1"/>
      </w:tblPr>
      <w:tblGrid>
        <w:gridCol w:w="1504"/>
        <w:gridCol w:w="2376"/>
        <w:gridCol w:w="3912"/>
      </w:tblGrid>
      <w:tr w:rsidR="00884D1D" w14:paraId="5B12CFEC" w14:textId="77777777" w:rsidTr="001673DD">
        <w:trPr>
          <w:trHeight w:val="360"/>
        </w:trPr>
        <w:tc>
          <w:tcPr>
            <w:tcW w:w="1504" w:type="dxa"/>
            <w:vMerge w:val="restart"/>
          </w:tcPr>
          <w:p w14:paraId="2C4ECB3F" w14:textId="77777777" w:rsidR="00884D1D" w:rsidRPr="00061105" w:rsidRDefault="00884D1D" w:rsidP="001673DD">
            <w:pPr>
              <w:tabs>
                <w:tab w:val="left" w:pos="2410"/>
              </w:tabs>
              <w:rPr>
                <w:rFonts w:asciiTheme="minorEastAsia" w:hAnsiTheme="minorEastAsia"/>
                <w:sz w:val="22"/>
              </w:rPr>
            </w:pPr>
          </w:p>
        </w:tc>
        <w:tc>
          <w:tcPr>
            <w:tcW w:w="2376" w:type="dxa"/>
            <w:vMerge w:val="restart"/>
            <w:vAlign w:val="center"/>
          </w:tcPr>
          <w:p w14:paraId="65D7FC03" w14:textId="77777777" w:rsidR="00884D1D" w:rsidRPr="00061105" w:rsidRDefault="00884D1D" w:rsidP="001673DD">
            <w:pPr>
              <w:tabs>
                <w:tab w:val="left" w:pos="2410"/>
              </w:tabs>
              <w:jc w:val="center"/>
              <w:rPr>
                <w:rFonts w:asciiTheme="minorEastAsia" w:hAnsiTheme="minorEastAsia"/>
                <w:sz w:val="22"/>
              </w:rPr>
            </w:pPr>
            <w:r>
              <w:rPr>
                <w:rFonts w:asciiTheme="minorEastAsia" w:hAnsiTheme="minorEastAsia" w:hint="eastAsia"/>
                <w:sz w:val="22"/>
              </w:rPr>
              <w:t>1ヶ月あたりの単位数</w:t>
            </w:r>
          </w:p>
        </w:tc>
        <w:tc>
          <w:tcPr>
            <w:tcW w:w="3912" w:type="dxa"/>
          </w:tcPr>
          <w:p w14:paraId="29EBEDE9" w14:textId="77777777" w:rsidR="00884D1D" w:rsidRPr="00061105" w:rsidRDefault="00884D1D" w:rsidP="001673DD">
            <w:pPr>
              <w:tabs>
                <w:tab w:val="left" w:pos="2410"/>
              </w:tabs>
              <w:jc w:val="center"/>
              <w:rPr>
                <w:rFonts w:asciiTheme="minorEastAsia" w:hAnsiTheme="minorEastAsia"/>
                <w:sz w:val="22"/>
              </w:rPr>
            </w:pPr>
            <w:r>
              <w:rPr>
                <w:rFonts w:asciiTheme="minorEastAsia" w:hAnsiTheme="minorEastAsia" w:hint="eastAsia"/>
                <w:sz w:val="22"/>
              </w:rPr>
              <w:t>利用料（1ヶ月あたり）</w:t>
            </w:r>
          </w:p>
        </w:tc>
      </w:tr>
      <w:tr w:rsidR="00884D1D" w14:paraId="6F9FBF37" w14:textId="77777777" w:rsidTr="001673DD">
        <w:trPr>
          <w:trHeight w:val="253"/>
        </w:trPr>
        <w:tc>
          <w:tcPr>
            <w:tcW w:w="1504" w:type="dxa"/>
            <w:vMerge/>
          </w:tcPr>
          <w:p w14:paraId="7BBF6720" w14:textId="77777777" w:rsidR="00884D1D" w:rsidRPr="00061105" w:rsidRDefault="00884D1D" w:rsidP="001673DD">
            <w:pPr>
              <w:tabs>
                <w:tab w:val="left" w:pos="2410"/>
              </w:tabs>
              <w:rPr>
                <w:rFonts w:asciiTheme="minorEastAsia" w:hAnsiTheme="minorEastAsia"/>
                <w:sz w:val="22"/>
              </w:rPr>
            </w:pPr>
          </w:p>
        </w:tc>
        <w:tc>
          <w:tcPr>
            <w:tcW w:w="2376" w:type="dxa"/>
            <w:vMerge/>
          </w:tcPr>
          <w:p w14:paraId="78E42105" w14:textId="77777777" w:rsidR="00884D1D" w:rsidRDefault="00884D1D" w:rsidP="001673DD">
            <w:pPr>
              <w:tabs>
                <w:tab w:val="left" w:pos="2410"/>
              </w:tabs>
              <w:rPr>
                <w:rFonts w:asciiTheme="minorEastAsia" w:hAnsiTheme="minorEastAsia"/>
                <w:sz w:val="22"/>
              </w:rPr>
            </w:pPr>
          </w:p>
        </w:tc>
        <w:tc>
          <w:tcPr>
            <w:tcW w:w="3912" w:type="dxa"/>
          </w:tcPr>
          <w:p w14:paraId="62D3BA52" w14:textId="77777777" w:rsidR="00884D1D" w:rsidRDefault="00884D1D" w:rsidP="001673DD">
            <w:pPr>
              <w:tabs>
                <w:tab w:val="left" w:pos="2410"/>
              </w:tabs>
              <w:jc w:val="center"/>
              <w:rPr>
                <w:rFonts w:asciiTheme="minorEastAsia" w:hAnsiTheme="minorEastAsia"/>
                <w:sz w:val="22"/>
              </w:rPr>
            </w:pPr>
            <w:r>
              <w:rPr>
                <w:rFonts w:asciiTheme="minorEastAsia" w:hAnsiTheme="minorEastAsia" w:hint="eastAsia"/>
                <w:sz w:val="22"/>
              </w:rPr>
              <w:t>1割</w:t>
            </w:r>
          </w:p>
        </w:tc>
      </w:tr>
      <w:tr w:rsidR="00884D1D" w14:paraId="4D63E127" w14:textId="77777777" w:rsidTr="001673DD">
        <w:tc>
          <w:tcPr>
            <w:tcW w:w="1504" w:type="dxa"/>
          </w:tcPr>
          <w:p w14:paraId="5E77A29B" w14:textId="77777777" w:rsidR="00884D1D" w:rsidRPr="00061105" w:rsidRDefault="00884D1D" w:rsidP="001673DD">
            <w:pPr>
              <w:tabs>
                <w:tab w:val="left" w:pos="2410"/>
              </w:tabs>
              <w:rPr>
                <w:rFonts w:asciiTheme="minorEastAsia" w:hAnsiTheme="minorEastAsia"/>
                <w:sz w:val="22"/>
              </w:rPr>
            </w:pPr>
            <w:r w:rsidRPr="009F78D2">
              <w:rPr>
                <w:rFonts w:asciiTheme="minorEastAsia" w:hAnsiTheme="minorEastAsia" w:hint="eastAsia"/>
                <w:sz w:val="22"/>
              </w:rPr>
              <w:t>要支援１</w:t>
            </w:r>
          </w:p>
        </w:tc>
        <w:tc>
          <w:tcPr>
            <w:tcW w:w="2376" w:type="dxa"/>
          </w:tcPr>
          <w:p w14:paraId="2EA5F771" w14:textId="77777777" w:rsidR="00884D1D" w:rsidRDefault="00884D1D" w:rsidP="001673DD">
            <w:pPr>
              <w:tabs>
                <w:tab w:val="left" w:pos="2410"/>
              </w:tabs>
              <w:jc w:val="center"/>
              <w:rPr>
                <w:rFonts w:asciiTheme="minorEastAsia" w:hAnsiTheme="minorEastAsia"/>
                <w:sz w:val="22"/>
              </w:rPr>
            </w:pPr>
            <w:r>
              <w:rPr>
                <w:rFonts w:asciiTheme="minorEastAsia" w:hAnsiTheme="minorEastAsia" w:hint="eastAsia"/>
                <w:sz w:val="22"/>
              </w:rPr>
              <w:t>1655単位</w:t>
            </w:r>
          </w:p>
        </w:tc>
        <w:tc>
          <w:tcPr>
            <w:tcW w:w="3912" w:type="dxa"/>
          </w:tcPr>
          <w:p w14:paraId="30126971" w14:textId="77777777" w:rsidR="00884D1D" w:rsidRPr="00061105" w:rsidRDefault="00884D1D" w:rsidP="001673DD">
            <w:pPr>
              <w:tabs>
                <w:tab w:val="left" w:pos="2410"/>
              </w:tabs>
              <w:jc w:val="center"/>
              <w:rPr>
                <w:rFonts w:asciiTheme="minorEastAsia" w:hAnsiTheme="minorEastAsia"/>
                <w:sz w:val="22"/>
              </w:rPr>
            </w:pPr>
            <w:r>
              <w:rPr>
                <w:rFonts w:asciiTheme="minorEastAsia" w:hAnsiTheme="minorEastAsia" w:hint="eastAsia"/>
                <w:sz w:val="22"/>
              </w:rPr>
              <w:t>約\1,729</w:t>
            </w:r>
          </w:p>
        </w:tc>
      </w:tr>
      <w:tr w:rsidR="00884D1D" w14:paraId="2B513D1C" w14:textId="77777777" w:rsidTr="001673DD">
        <w:tc>
          <w:tcPr>
            <w:tcW w:w="1504" w:type="dxa"/>
          </w:tcPr>
          <w:p w14:paraId="0BC16B7D" w14:textId="77777777" w:rsidR="00884D1D" w:rsidRPr="00061105" w:rsidRDefault="00884D1D" w:rsidP="001673DD">
            <w:pPr>
              <w:tabs>
                <w:tab w:val="left" w:pos="2410"/>
              </w:tabs>
              <w:rPr>
                <w:rFonts w:asciiTheme="minorEastAsia" w:hAnsiTheme="minorEastAsia"/>
                <w:sz w:val="22"/>
              </w:rPr>
            </w:pPr>
            <w:r>
              <w:rPr>
                <w:rFonts w:asciiTheme="minorEastAsia" w:hAnsiTheme="minorEastAsia" w:hint="eastAsia"/>
                <w:sz w:val="22"/>
              </w:rPr>
              <w:t>要支援２</w:t>
            </w:r>
          </w:p>
        </w:tc>
        <w:tc>
          <w:tcPr>
            <w:tcW w:w="2376" w:type="dxa"/>
          </w:tcPr>
          <w:p w14:paraId="1645577B" w14:textId="77777777" w:rsidR="00884D1D" w:rsidRDefault="00884D1D" w:rsidP="001673DD">
            <w:pPr>
              <w:tabs>
                <w:tab w:val="left" w:pos="2410"/>
              </w:tabs>
              <w:jc w:val="center"/>
              <w:rPr>
                <w:rFonts w:asciiTheme="minorEastAsia" w:hAnsiTheme="minorEastAsia"/>
                <w:sz w:val="22"/>
              </w:rPr>
            </w:pPr>
            <w:r>
              <w:rPr>
                <w:rFonts w:asciiTheme="minorEastAsia" w:hAnsiTheme="minorEastAsia" w:hint="eastAsia"/>
                <w:sz w:val="22"/>
              </w:rPr>
              <w:t>3393単位</w:t>
            </w:r>
          </w:p>
        </w:tc>
        <w:tc>
          <w:tcPr>
            <w:tcW w:w="3912" w:type="dxa"/>
          </w:tcPr>
          <w:p w14:paraId="7D39BE94" w14:textId="77777777" w:rsidR="00884D1D" w:rsidRPr="00061105" w:rsidRDefault="00884D1D" w:rsidP="001673DD">
            <w:pPr>
              <w:tabs>
                <w:tab w:val="left" w:pos="2410"/>
              </w:tabs>
              <w:jc w:val="center"/>
              <w:rPr>
                <w:rFonts w:asciiTheme="minorEastAsia" w:hAnsiTheme="minorEastAsia"/>
                <w:sz w:val="22"/>
              </w:rPr>
            </w:pPr>
            <w:r>
              <w:rPr>
                <w:rFonts w:asciiTheme="minorEastAsia" w:hAnsiTheme="minorEastAsia" w:hint="eastAsia"/>
                <w:sz w:val="22"/>
              </w:rPr>
              <w:t>約\3,545</w:t>
            </w:r>
          </w:p>
        </w:tc>
      </w:tr>
      <w:tr w:rsidR="00884D1D" w14:paraId="778DC91F" w14:textId="77777777" w:rsidTr="001673DD">
        <w:tc>
          <w:tcPr>
            <w:tcW w:w="7792" w:type="dxa"/>
            <w:gridSpan w:val="3"/>
            <w:tcBorders>
              <w:left w:val="nil"/>
              <w:right w:val="nil"/>
            </w:tcBorders>
          </w:tcPr>
          <w:p w14:paraId="66A23310" w14:textId="77777777" w:rsidR="00884D1D" w:rsidRPr="00CD24E4" w:rsidRDefault="00884D1D" w:rsidP="001673DD">
            <w:pPr>
              <w:tabs>
                <w:tab w:val="left" w:pos="2410"/>
              </w:tabs>
              <w:rPr>
                <w:rFonts w:asciiTheme="minorEastAsia" w:hAnsiTheme="minorEastAsia"/>
                <w:sz w:val="22"/>
              </w:rPr>
            </w:pPr>
            <w:r>
              <w:rPr>
                <w:rFonts w:asciiTheme="minorEastAsia" w:hAnsiTheme="minorEastAsia" w:hint="eastAsia"/>
                <w:sz w:val="22"/>
              </w:rPr>
              <w:t>〔要介護〕</w:t>
            </w:r>
          </w:p>
        </w:tc>
      </w:tr>
      <w:tr w:rsidR="00884D1D" w14:paraId="5F62DB1B" w14:textId="77777777" w:rsidTr="001673DD">
        <w:trPr>
          <w:trHeight w:val="435"/>
        </w:trPr>
        <w:tc>
          <w:tcPr>
            <w:tcW w:w="1504" w:type="dxa"/>
            <w:vMerge w:val="restart"/>
          </w:tcPr>
          <w:p w14:paraId="1569A213" w14:textId="77777777" w:rsidR="00884D1D" w:rsidRPr="00061105" w:rsidRDefault="00884D1D" w:rsidP="001673DD">
            <w:pPr>
              <w:tabs>
                <w:tab w:val="left" w:pos="2410"/>
              </w:tabs>
              <w:rPr>
                <w:rFonts w:asciiTheme="minorEastAsia" w:hAnsiTheme="minorEastAsia"/>
                <w:sz w:val="22"/>
              </w:rPr>
            </w:pPr>
          </w:p>
        </w:tc>
        <w:tc>
          <w:tcPr>
            <w:tcW w:w="2376" w:type="dxa"/>
            <w:vMerge w:val="restart"/>
            <w:vAlign w:val="center"/>
          </w:tcPr>
          <w:p w14:paraId="107B7777" w14:textId="77777777" w:rsidR="00884D1D" w:rsidRDefault="00884D1D" w:rsidP="001673DD">
            <w:pPr>
              <w:tabs>
                <w:tab w:val="left" w:pos="2410"/>
              </w:tabs>
              <w:jc w:val="center"/>
              <w:rPr>
                <w:rFonts w:asciiTheme="minorEastAsia" w:hAnsiTheme="minorEastAsia"/>
                <w:sz w:val="22"/>
              </w:rPr>
            </w:pPr>
            <w:r>
              <w:rPr>
                <w:rFonts w:asciiTheme="minorEastAsia" w:hAnsiTheme="minorEastAsia" w:hint="eastAsia"/>
                <w:sz w:val="22"/>
              </w:rPr>
              <w:t>1日あたりの単位数</w:t>
            </w:r>
          </w:p>
        </w:tc>
        <w:tc>
          <w:tcPr>
            <w:tcW w:w="3912" w:type="dxa"/>
          </w:tcPr>
          <w:p w14:paraId="6BA2CB6C" w14:textId="77777777" w:rsidR="00884D1D" w:rsidRPr="00CD24E4" w:rsidRDefault="00884D1D" w:rsidP="001673DD">
            <w:pPr>
              <w:tabs>
                <w:tab w:val="left" w:pos="2410"/>
              </w:tabs>
              <w:jc w:val="center"/>
              <w:rPr>
                <w:rFonts w:asciiTheme="minorEastAsia" w:hAnsiTheme="minorEastAsia"/>
                <w:sz w:val="22"/>
              </w:rPr>
            </w:pPr>
            <w:r>
              <w:rPr>
                <w:rFonts w:asciiTheme="minorEastAsia" w:hAnsiTheme="minorEastAsia" w:hint="eastAsia"/>
                <w:sz w:val="22"/>
              </w:rPr>
              <w:t>利用料（1日あたり）</w:t>
            </w:r>
          </w:p>
        </w:tc>
      </w:tr>
      <w:tr w:rsidR="00884D1D" w14:paraId="293B4B24" w14:textId="77777777" w:rsidTr="001673DD">
        <w:trPr>
          <w:trHeight w:val="285"/>
        </w:trPr>
        <w:tc>
          <w:tcPr>
            <w:tcW w:w="1504" w:type="dxa"/>
            <w:vMerge/>
          </w:tcPr>
          <w:p w14:paraId="6E7C71CC" w14:textId="77777777" w:rsidR="00884D1D" w:rsidRPr="00061105" w:rsidRDefault="00884D1D" w:rsidP="001673DD">
            <w:pPr>
              <w:tabs>
                <w:tab w:val="left" w:pos="2410"/>
              </w:tabs>
              <w:rPr>
                <w:rFonts w:asciiTheme="minorEastAsia" w:hAnsiTheme="minorEastAsia"/>
                <w:sz w:val="22"/>
              </w:rPr>
            </w:pPr>
          </w:p>
        </w:tc>
        <w:tc>
          <w:tcPr>
            <w:tcW w:w="2376" w:type="dxa"/>
            <w:vMerge/>
          </w:tcPr>
          <w:p w14:paraId="37269AE4" w14:textId="77777777" w:rsidR="00884D1D" w:rsidRDefault="00884D1D" w:rsidP="001673DD">
            <w:pPr>
              <w:tabs>
                <w:tab w:val="left" w:pos="2410"/>
              </w:tabs>
              <w:rPr>
                <w:rFonts w:asciiTheme="minorEastAsia" w:hAnsiTheme="minorEastAsia"/>
                <w:sz w:val="22"/>
              </w:rPr>
            </w:pPr>
          </w:p>
        </w:tc>
        <w:tc>
          <w:tcPr>
            <w:tcW w:w="3912" w:type="dxa"/>
          </w:tcPr>
          <w:p w14:paraId="5F10F95D" w14:textId="77777777" w:rsidR="00884D1D" w:rsidRDefault="00884D1D" w:rsidP="001673DD">
            <w:pPr>
              <w:tabs>
                <w:tab w:val="left" w:pos="2410"/>
              </w:tabs>
              <w:jc w:val="center"/>
              <w:rPr>
                <w:rFonts w:asciiTheme="minorEastAsia" w:hAnsiTheme="minorEastAsia"/>
                <w:sz w:val="22"/>
              </w:rPr>
            </w:pPr>
            <w:r>
              <w:rPr>
                <w:rFonts w:asciiTheme="minorEastAsia" w:hAnsiTheme="minorEastAsia" w:hint="eastAsia"/>
                <w:sz w:val="22"/>
              </w:rPr>
              <w:t>1割</w:t>
            </w:r>
          </w:p>
        </w:tc>
      </w:tr>
      <w:tr w:rsidR="00884D1D" w14:paraId="16D14DF3" w14:textId="77777777" w:rsidTr="001673DD">
        <w:tc>
          <w:tcPr>
            <w:tcW w:w="1504" w:type="dxa"/>
          </w:tcPr>
          <w:p w14:paraId="62BE5C33" w14:textId="77777777" w:rsidR="00884D1D" w:rsidRPr="00061105" w:rsidRDefault="00884D1D" w:rsidP="001673DD">
            <w:pPr>
              <w:tabs>
                <w:tab w:val="left" w:pos="2410"/>
              </w:tabs>
              <w:rPr>
                <w:rFonts w:asciiTheme="minorEastAsia" w:hAnsiTheme="minorEastAsia"/>
                <w:sz w:val="22"/>
              </w:rPr>
            </w:pPr>
            <w:r w:rsidRPr="00061105">
              <w:rPr>
                <w:rFonts w:asciiTheme="minorEastAsia" w:hAnsiTheme="minorEastAsia" w:hint="eastAsia"/>
                <w:sz w:val="22"/>
              </w:rPr>
              <w:t>要介護１</w:t>
            </w:r>
          </w:p>
        </w:tc>
        <w:tc>
          <w:tcPr>
            <w:tcW w:w="2376" w:type="dxa"/>
          </w:tcPr>
          <w:p w14:paraId="3BE3EC3D" w14:textId="77777777" w:rsidR="00884D1D" w:rsidRPr="00D0591A" w:rsidRDefault="00884D1D" w:rsidP="001673DD">
            <w:pPr>
              <w:tabs>
                <w:tab w:val="left" w:pos="2410"/>
              </w:tabs>
              <w:jc w:val="center"/>
              <w:rPr>
                <w:rFonts w:asciiTheme="minorEastAsia" w:hAnsiTheme="minorEastAsia"/>
                <w:sz w:val="18"/>
                <w:szCs w:val="18"/>
              </w:rPr>
            </w:pPr>
            <w:r>
              <w:rPr>
                <w:rFonts w:asciiTheme="minorEastAsia" w:hAnsiTheme="minorEastAsia" w:hint="eastAsia"/>
                <w:sz w:val="22"/>
              </w:rPr>
              <w:t>753単位</w:t>
            </w:r>
          </w:p>
        </w:tc>
        <w:tc>
          <w:tcPr>
            <w:tcW w:w="3912" w:type="dxa"/>
          </w:tcPr>
          <w:p w14:paraId="31EAC697" w14:textId="77777777" w:rsidR="00884D1D" w:rsidRPr="00CD24E4" w:rsidRDefault="00884D1D" w:rsidP="001673DD">
            <w:pPr>
              <w:tabs>
                <w:tab w:val="left" w:pos="2410"/>
              </w:tabs>
              <w:jc w:val="center"/>
              <w:rPr>
                <w:rFonts w:asciiTheme="minorEastAsia" w:hAnsiTheme="minorEastAsia"/>
                <w:sz w:val="22"/>
              </w:rPr>
            </w:pPr>
            <w:r>
              <w:rPr>
                <w:rFonts w:asciiTheme="minorEastAsia" w:hAnsiTheme="minorEastAsia" w:hint="eastAsia"/>
                <w:sz w:val="22"/>
              </w:rPr>
              <w:t>約</w:t>
            </w:r>
            <w:r w:rsidRPr="00061105">
              <w:rPr>
                <w:rFonts w:asciiTheme="minorEastAsia" w:hAnsiTheme="minorEastAsia" w:hint="eastAsia"/>
                <w:sz w:val="22"/>
              </w:rPr>
              <w:t>\</w:t>
            </w:r>
            <w:r>
              <w:rPr>
                <w:rFonts w:asciiTheme="minorEastAsia" w:hAnsiTheme="minorEastAsia" w:hint="eastAsia"/>
                <w:sz w:val="22"/>
              </w:rPr>
              <w:t>787</w:t>
            </w:r>
          </w:p>
        </w:tc>
      </w:tr>
      <w:tr w:rsidR="00884D1D" w14:paraId="635E0F49" w14:textId="77777777" w:rsidTr="001673DD">
        <w:tc>
          <w:tcPr>
            <w:tcW w:w="1504" w:type="dxa"/>
          </w:tcPr>
          <w:p w14:paraId="76A81481" w14:textId="77777777" w:rsidR="00884D1D" w:rsidRPr="00061105" w:rsidRDefault="00884D1D" w:rsidP="001673DD">
            <w:pPr>
              <w:tabs>
                <w:tab w:val="left" w:pos="2410"/>
              </w:tabs>
              <w:rPr>
                <w:rFonts w:asciiTheme="minorEastAsia" w:hAnsiTheme="minorEastAsia"/>
                <w:sz w:val="22"/>
              </w:rPr>
            </w:pPr>
            <w:r w:rsidRPr="00061105">
              <w:rPr>
                <w:rFonts w:asciiTheme="minorEastAsia" w:hAnsiTheme="minorEastAsia" w:hint="eastAsia"/>
                <w:sz w:val="22"/>
              </w:rPr>
              <w:t>要介護２</w:t>
            </w:r>
          </w:p>
        </w:tc>
        <w:tc>
          <w:tcPr>
            <w:tcW w:w="2376" w:type="dxa"/>
          </w:tcPr>
          <w:p w14:paraId="29277FAB" w14:textId="77777777" w:rsidR="00884D1D" w:rsidRPr="00D0591A" w:rsidRDefault="00884D1D" w:rsidP="001673DD">
            <w:pPr>
              <w:tabs>
                <w:tab w:val="left" w:pos="2410"/>
              </w:tabs>
              <w:jc w:val="center"/>
              <w:rPr>
                <w:rFonts w:asciiTheme="minorEastAsia" w:hAnsiTheme="minorEastAsia"/>
                <w:sz w:val="18"/>
                <w:szCs w:val="18"/>
              </w:rPr>
            </w:pPr>
            <w:r>
              <w:rPr>
                <w:rFonts w:asciiTheme="minorEastAsia" w:hAnsiTheme="minorEastAsia" w:hint="eastAsia"/>
                <w:sz w:val="22"/>
              </w:rPr>
              <w:t>890単位</w:t>
            </w:r>
          </w:p>
        </w:tc>
        <w:tc>
          <w:tcPr>
            <w:tcW w:w="3912" w:type="dxa"/>
          </w:tcPr>
          <w:p w14:paraId="6B597EB0" w14:textId="77777777" w:rsidR="00884D1D" w:rsidRPr="00CD24E4" w:rsidRDefault="00884D1D" w:rsidP="001673DD">
            <w:pPr>
              <w:tabs>
                <w:tab w:val="left" w:pos="2410"/>
              </w:tabs>
              <w:jc w:val="center"/>
              <w:rPr>
                <w:rFonts w:asciiTheme="minorEastAsia" w:hAnsiTheme="minorEastAsia"/>
                <w:sz w:val="22"/>
              </w:rPr>
            </w:pPr>
            <w:r>
              <w:rPr>
                <w:rFonts w:asciiTheme="minorEastAsia" w:hAnsiTheme="minorEastAsia" w:hint="eastAsia"/>
                <w:sz w:val="22"/>
              </w:rPr>
              <w:t>約</w:t>
            </w:r>
            <w:r w:rsidRPr="00061105">
              <w:rPr>
                <w:rFonts w:asciiTheme="minorEastAsia" w:hAnsiTheme="minorEastAsia" w:hint="eastAsia"/>
                <w:sz w:val="22"/>
              </w:rPr>
              <w:t>\</w:t>
            </w:r>
            <w:r>
              <w:rPr>
                <w:rFonts w:asciiTheme="minorEastAsia" w:hAnsiTheme="minorEastAsia" w:hint="eastAsia"/>
                <w:sz w:val="22"/>
              </w:rPr>
              <w:t>930</w:t>
            </w:r>
          </w:p>
        </w:tc>
      </w:tr>
      <w:tr w:rsidR="00884D1D" w14:paraId="7901F6F2" w14:textId="77777777" w:rsidTr="001673DD">
        <w:tc>
          <w:tcPr>
            <w:tcW w:w="1504" w:type="dxa"/>
          </w:tcPr>
          <w:p w14:paraId="2A7D4C59" w14:textId="77777777" w:rsidR="00884D1D" w:rsidRPr="00061105" w:rsidRDefault="00884D1D" w:rsidP="001673DD">
            <w:pPr>
              <w:tabs>
                <w:tab w:val="left" w:pos="2410"/>
              </w:tabs>
              <w:rPr>
                <w:rFonts w:asciiTheme="minorEastAsia" w:hAnsiTheme="minorEastAsia"/>
                <w:sz w:val="22"/>
              </w:rPr>
            </w:pPr>
            <w:r w:rsidRPr="00061105">
              <w:rPr>
                <w:rFonts w:asciiTheme="minorEastAsia" w:hAnsiTheme="minorEastAsia" w:hint="eastAsia"/>
                <w:sz w:val="22"/>
              </w:rPr>
              <w:t>要介護３</w:t>
            </w:r>
          </w:p>
        </w:tc>
        <w:tc>
          <w:tcPr>
            <w:tcW w:w="2376" w:type="dxa"/>
          </w:tcPr>
          <w:p w14:paraId="23E6AA3B" w14:textId="77777777" w:rsidR="00884D1D" w:rsidRPr="00D0591A" w:rsidRDefault="00884D1D" w:rsidP="001673DD">
            <w:pPr>
              <w:tabs>
                <w:tab w:val="left" w:pos="2410"/>
              </w:tabs>
              <w:jc w:val="center"/>
              <w:rPr>
                <w:rFonts w:asciiTheme="minorEastAsia" w:hAnsiTheme="minorEastAsia"/>
                <w:sz w:val="18"/>
                <w:szCs w:val="18"/>
              </w:rPr>
            </w:pPr>
            <w:r>
              <w:rPr>
                <w:rFonts w:asciiTheme="minorEastAsia" w:hAnsiTheme="minorEastAsia" w:hint="eastAsia"/>
                <w:sz w:val="22"/>
              </w:rPr>
              <w:t>1032単位</w:t>
            </w:r>
          </w:p>
        </w:tc>
        <w:tc>
          <w:tcPr>
            <w:tcW w:w="3912" w:type="dxa"/>
          </w:tcPr>
          <w:p w14:paraId="631D603D" w14:textId="77777777" w:rsidR="00884D1D" w:rsidRPr="00CD24E4" w:rsidRDefault="00884D1D" w:rsidP="001673DD">
            <w:pPr>
              <w:tabs>
                <w:tab w:val="left" w:pos="2410"/>
              </w:tabs>
              <w:jc w:val="center"/>
              <w:rPr>
                <w:rFonts w:asciiTheme="minorEastAsia" w:hAnsiTheme="minorEastAsia"/>
                <w:sz w:val="22"/>
              </w:rPr>
            </w:pPr>
            <w:r>
              <w:rPr>
                <w:rFonts w:asciiTheme="minorEastAsia" w:hAnsiTheme="minorEastAsia" w:hint="eastAsia"/>
                <w:sz w:val="22"/>
              </w:rPr>
              <w:t>約</w:t>
            </w:r>
            <w:r w:rsidRPr="00061105">
              <w:rPr>
                <w:rFonts w:asciiTheme="minorEastAsia" w:hAnsiTheme="minorEastAsia" w:hint="eastAsia"/>
                <w:sz w:val="22"/>
              </w:rPr>
              <w:t>\</w:t>
            </w:r>
            <w:r>
              <w:rPr>
                <w:rFonts w:asciiTheme="minorEastAsia" w:hAnsiTheme="minorEastAsia" w:hint="eastAsia"/>
                <w:sz w:val="22"/>
              </w:rPr>
              <w:t>1,078</w:t>
            </w:r>
          </w:p>
        </w:tc>
      </w:tr>
      <w:tr w:rsidR="00884D1D" w14:paraId="78AB1C76" w14:textId="77777777" w:rsidTr="001673DD">
        <w:tc>
          <w:tcPr>
            <w:tcW w:w="1504" w:type="dxa"/>
          </w:tcPr>
          <w:p w14:paraId="5B6BAC9B" w14:textId="77777777" w:rsidR="00884D1D" w:rsidRPr="00061105" w:rsidRDefault="00884D1D" w:rsidP="001673DD">
            <w:pPr>
              <w:tabs>
                <w:tab w:val="left" w:pos="2410"/>
              </w:tabs>
              <w:rPr>
                <w:rFonts w:asciiTheme="minorEastAsia" w:hAnsiTheme="minorEastAsia"/>
                <w:sz w:val="22"/>
              </w:rPr>
            </w:pPr>
            <w:r w:rsidRPr="00061105">
              <w:rPr>
                <w:rFonts w:asciiTheme="minorEastAsia" w:hAnsiTheme="minorEastAsia" w:hint="eastAsia"/>
                <w:sz w:val="22"/>
              </w:rPr>
              <w:t>要介護４</w:t>
            </w:r>
          </w:p>
        </w:tc>
        <w:tc>
          <w:tcPr>
            <w:tcW w:w="2376" w:type="dxa"/>
          </w:tcPr>
          <w:p w14:paraId="4CC9988A" w14:textId="77777777" w:rsidR="00884D1D" w:rsidRPr="00D0591A" w:rsidRDefault="00884D1D" w:rsidP="001673DD">
            <w:pPr>
              <w:tabs>
                <w:tab w:val="left" w:pos="2410"/>
              </w:tabs>
              <w:jc w:val="center"/>
              <w:rPr>
                <w:rFonts w:asciiTheme="minorEastAsia" w:hAnsiTheme="minorEastAsia"/>
                <w:sz w:val="18"/>
                <w:szCs w:val="18"/>
              </w:rPr>
            </w:pPr>
            <w:r>
              <w:rPr>
                <w:rFonts w:asciiTheme="minorEastAsia" w:hAnsiTheme="minorEastAsia" w:hint="eastAsia"/>
                <w:sz w:val="22"/>
              </w:rPr>
              <w:t>1172単位</w:t>
            </w:r>
          </w:p>
        </w:tc>
        <w:tc>
          <w:tcPr>
            <w:tcW w:w="3912" w:type="dxa"/>
          </w:tcPr>
          <w:p w14:paraId="6CEDC4FD" w14:textId="77777777" w:rsidR="00884D1D" w:rsidRPr="00CD24E4" w:rsidRDefault="00884D1D" w:rsidP="001673DD">
            <w:pPr>
              <w:tabs>
                <w:tab w:val="left" w:pos="2410"/>
              </w:tabs>
              <w:jc w:val="center"/>
              <w:rPr>
                <w:rFonts w:asciiTheme="minorEastAsia" w:hAnsiTheme="minorEastAsia"/>
                <w:sz w:val="22"/>
              </w:rPr>
            </w:pPr>
            <w:r>
              <w:rPr>
                <w:rFonts w:asciiTheme="minorEastAsia" w:hAnsiTheme="minorEastAsia" w:hint="eastAsia"/>
                <w:sz w:val="22"/>
              </w:rPr>
              <w:t>約</w:t>
            </w:r>
            <w:r w:rsidRPr="00061105">
              <w:rPr>
                <w:rFonts w:asciiTheme="minorEastAsia" w:hAnsiTheme="minorEastAsia" w:hint="eastAsia"/>
                <w:sz w:val="22"/>
              </w:rPr>
              <w:t>\</w:t>
            </w:r>
            <w:r>
              <w:rPr>
                <w:rFonts w:asciiTheme="minorEastAsia" w:hAnsiTheme="minorEastAsia" w:hint="eastAsia"/>
                <w:sz w:val="22"/>
              </w:rPr>
              <w:t>1,225</w:t>
            </w:r>
          </w:p>
        </w:tc>
      </w:tr>
      <w:tr w:rsidR="00884D1D" w14:paraId="6705C759" w14:textId="77777777" w:rsidTr="001673DD">
        <w:tc>
          <w:tcPr>
            <w:tcW w:w="1504" w:type="dxa"/>
          </w:tcPr>
          <w:p w14:paraId="576FD320" w14:textId="77777777" w:rsidR="00884D1D" w:rsidRPr="00061105" w:rsidRDefault="00884D1D" w:rsidP="001673DD">
            <w:pPr>
              <w:tabs>
                <w:tab w:val="left" w:pos="2410"/>
              </w:tabs>
              <w:rPr>
                <w:rFonts w:asciiTheme="minorEastAsia" w:hAnsiTheme="minorEastAsia"/>
                <w:sz w:val="22"/>
              </w:rPr>
            </w:pPr>
            <w:r w:rsidRPr="00061105">
              <w:rPr>
                <w:rFonts w:asciiTheme="minorEastAsia" w:hAnsiTheme="minorEastAsia" w:hint="eastAsia"/>
                <w:sz w:val="22"/>
              </w:rPr>
              <w:t>要介護５</w:t>
            </w:r>
          </w:p>
        </w:tc>
        <w:tc>
          <w:tcPr>
            <w:tcW w:w="2376" w:type="dxa"/>
          </w:tcPr>
          <w:p w14:paraId="780360FE" w14:textId="77777777" w:rsidR="00884D1D" w:rsidRPr="00797840" w:rsidRDefault="00884D1D" w:rsidP="001673DD">
            <w:pPr>
              <w:tabs>
                <w:tab w:val="left" w:pos="2410"/>
              </w:tabs>
              <w:jc w:val="center"/>
              <w:rPr>
                <w:rFonts w:asciiTheme="minorEastAsia" w:hAnsiTheme="minorEastAsia"/>
                <w:sz w:val="18"/>
                <w:szCs w:val="18"/>
              </w:rPr>
            </w:pPr>
            <w:r>
              <w:rPr>
                <w:rFonts w:asciiTheme="minorEastAsia" w:hAnsiTheme="minorEastAsia" w:hint="eastAsia"/>
                <w:sz w:val="22"/>
              </w:rPr>
              <w:t>1312単位</w:t>
            </w:r>
          </w:p>
        </w:tc>
        <w:tc>
          <w:tcPr>
            <w:tcW w:w="3912" w:type="dxa"/>
          </w:tcPr>
          <w:p w14:paraId="34ACDF78" w14:textId="77777777" w:rsidR="00884D1D" w:rsidRPr="00CD24E4" w:rsidRDefault="00884D1D" w:rsidP="001673DD">
            <w:pPr>
              <w:tabs>
                <w:tab w:val="left" w:pos="2410"/>
              </w:tabs>
              <w:jc w:val="center"/>
              <w:rPr>
                <w:rFonts w:asciiTheme="minorEastAsia" w:hAnsiTheme="minorEastAsia"/>
                <w:sz w:val="22"/>
              </w:rPr>
            </w:pPr>
            <w:r>
              <w:rPr>
                <w:rFonts w:asciiTheme="minorEastAsia" w:hAnsiTheme="minorEastAsia" w:hint="eastAsia"/>
                <w:sz w:val="22"/>
              </w:rPr>
              <w:t>約</w:t>
            </w:r>
            <w:r w:rsidRPr="00061105">
              <w:rPr>
                <w:rFonts w:asciiTheme="minorEastAsia" w:hAnsiTheme="minorEastAsia" w:hint="eastAsia"/>
                <w:sz w:val="22"/>
              </w:rPr>
              <w:t>\</w:t>
            </w:r>
            <w:r>
              <w:rPr>
                <w:rFonts w:asciiTheme="minorEastAsia" w:hAnsiTheme="minorEastAsia" w:hint="eastAsia"/>
                <w:sz w:val="22"/>
              </w:rPr>
              <w:t>1,371</w:t>
            </w:r>
          </w:p>
        </w:tc>
      </w:tr>
    </w:tbl>
    <w:p w14:paraId="63BD897B" w14:textId="77777777" w:rsidR="00884D1D" w:rsidRDefault="00884D1D" w:rsidP="00884D1D">
      <w:pPr>
        <w:tabs>
          <w:tab w:val="left" w:pos="2410"/>
        </w:tabs>
        <w:ind w:firstLineChars="150" w:firstLine="330"/>
        <w:rPr>
          <w:rFonts w:asciiTheme="minorEastAsia" w:hAnsiTheme="minorEastAsia"/>
          <w:sz w:val="22"/>
        </w:rPr>
      </w:pPr>
      <w:r>
        <w:rPr>
          <w:rFonts w:asciiTheme="minorEastAsia" w:hAnsiTheme="minorEastAsia" w:hint="eastAsia"/>
          <w:sz w:val="22"/>
        </w:rPr>
        <w:t>※地域加算10.45　　※負担割合に応じて金額は変わります。</w:t>
      </w:r>
    </w:p>
    <w:p w14:paraId="572481EA" w14:textId="77777777" w:rsidR="0038714B" w:rsidRPr="000E4343" w:rsidRDefault="0038714B" w:rsidP="00884D1D">
      <w:pPr>
        <w:tabs>
          <w:tab w:val="left" w:pos="2410"/>
        </w:tabs>
        <w:ind w:firstLineChars="150" w:firstLine="330"/>
        <w:rPr>
          <w:rFonts w:asciiTheme="minorEastAsia" w:hAnsiTheme="minorEastAsia"/>
          <w:sz w:val="22"/>
        </w:rPr>
      </w:pPr>
    </w:p>
    <w:p w14:paraId="11E6BF8A" w14:textId="1AD8B548" w:rsidR="00884D1D" w:rsidRDefault="00884D1D" w:rsidP="0038714B">
      <w:pPr>
        <w:tabs>
          <w:tab w:val="left" w:pos="2410"/>
        </w:tabs>
        <w:spacing w:line="300" w:lineRule="exact"/>
        <w:ind w:firstLineChars="50" w:firstLine="110"/>
        <w:rPr>
          <w:rFonts w:asciiTheme="minorEastAsia" w:hAnsiTheme="minorEastAsia"/>
          <w:sz w:val="22"/>
        </w:rPr>
      </w:pPr>
      <w:r w:rsidRPr="000E4343">
        <w:rPr>
          <w:rFonts w:asciiTheme="minorEastAsia" w:hAnsiTheme="minorEastAsia" w:hint="eastAsia"/>
          <w:sz w:val="22"/>
        </w:rPr>
        <w:t>②送迎代</w:t>
      </w:r>
      <w:r w:rsidR="00FD5071">
        <w:rPr>
          <w:rFonts w:asciiTheme="minorEastAsia" w:hAnsiTheme="minorEastAsia" w:hint="eastAsia"/>
          <w:sz w:val="22"/>
        </w:rPr>
        <w:t xml:space="preserve">…　</w:t>
      </w:r>
      <w:r w:rsidRPr="000E4343">
        <w:rPr>
          <w:rFonts w:asciiTheme="minorEastAsia" w:hAnsiTheme="minorEastAsia" w:hint="eastAsia"/>
          <w:sz w:val="22"/>
        </w:rPr>
        <w:t>基本料金に含まれています。</w:t>
      </w:r>
    </w:p>
    <w:p w14:paraId="5A8EB28B" w14:textId="77777777" w:rsidR="0038714B" w:rsidRPr="000E4343" w:rsidRDefault="0038714B" w:rsidP="0038714B">
      <w:pPr>
        <w:tabs>
          <w:tab w:val="left" w:pos="2410"/>
        </w:tabs>
        <w:spacing w:line="300" w:lineRule="exact"/>
        <w:ind w:firstLineChars="50" w:firstLine="110"/>
        <w:rPr>
          <w:rFonts w:asciiTheme="minorEastAsia" w:hAnsiTheme="minorEastAsia"/>
          <w:sz w:val="22"/>
        </w:rPr>
      </w:pPr>
    </w:p>
    <w:p w14:paraId="5C4EDA30" w14:textId="4FCA05F6" w:rsidR="00884D1D" w:rsidRPr="000E4343" w:rsidRDefault="00884D1D" w:rsidP="0038714B">
      <w:pPr>
        <w:tabs>
          <w:tab w:val="left" w:pos="2410"/>
        </w:tabs>
        <w:spacing w:line="300" w:lineRule="exact"/>
        <w:ind w:firstLineChars="50" w:firstLine="110"/>
        <w:rPr>
          <w:rFonts w:asciiTheme="minorEastAsia" w:hAnsiTheme="minorEastAsia"/>
          <w:sz w:val="22"/>
        </w:rPr>
      </w:pPr>
      <w:r w:rsidRPr="000E4343">
        <w:rPr>
          <w:rFonts w:asciiTheme="minorEastAsia" w:hAnsiTheme="minorEastAsia" w:hint="eastAsia"/>
          <w:sz w:val="22"/>
        </w:rPr>
        <w:t>③昼食代</w:t>
      </w:r>
      <w:r w:rsidR="00FD5071">
        <w:rPr>
          <w:rFonts w:asciiTheme="minorEastAsia" w:hAnsiTheme="minorEastAsia" w:hint="eastAsia"/>
          <w:sz w:val="22"/>
        </w:rPr>
        <w:t>…</w:t>
      </w:r>
      <w:r>
        <w:rPr>
          <w:rFonts w:asciiTheme="minorEastAsia" w:hAnsiTheme="minorEastAsia" w:hint="eastAsia"/>
          <w:sz w:val="22"/>
        </w:rPr>
        <w:t xml:space="preserve">　￥</w:t>
      </w:r>
      <w:r w:rsidR="002A6238">
        <w:rPr>
          <w:rFonts w:asciiTheme="minorEastAsia" w:hAnsiTheme="minorEastAsia" w:hint="eastAsia"/>
          <w:sz w:val="22"/>
        </w:rPr>
        <w:t>７００</w:t>
      </w:r>
      <w:r>
        <w:rPr>
          <w:rFonts w:asciiTheme="minorEastAsia" w:hAnsiTheme="minorEastAsia" w:hint="eastAsia"/>
          <w:sz w:val="22"/>
        </w:rPr>
        <w:t xml:space="preserve">　　　おやつ代　　￥１００</w:t>
      </w:r>
    </w:p>
    <w:p w14:paraId="58154119" w14:textId="77777777" w:rsidR="00884D1D" w:rsidRDefault="00884D1D" w:rsidP="0038714B">
      <w:pPr>
        <w:tabs>
          <w:tab w:val="left" w:pos="2410"/>
        </w:tabs>
        <w:spacing w:line="300" w:lineRule="exact"/>
        <w:ind w:firstLineChars="700" w:firstLine="1540"/>
        <w:rPr>
          <w:rFonts w:asciiTheme="minorEastAsia" w:hAnsiTheme="minorEastAsia"/>
          <w:sz w:val="22"/>
        </w:rPr>
      </w:pPr>
      <w:r w:rsidRPr="000E4343">
        <w:rPr>
          <w:rFonts w:asciiTheme="minorEastAsia" w:hAnsiTheme="minorEastAsia" w:hint="eastAsia"/>
          <w:sz w:val="22"/>
        </w:rPr>
        <w:t>利用者様の自己負担となります。</w:t>
      </w:r>
    </w:p>
    <w:p w14:paraId="37C5EB1B" w14:textId="77777777" w:rsidR="0038714B" w:rsidRPr="000E4343" w:rsidRDefault="0038714B" w:rsidP="0038714B">
      <w:pPr>
        <w:tabs>
          <w:tab w:val="left" w:pos="2410"/>
        </w:tabs>
        <w:spacing w:line="300" w:lineRule="exact"/>
        <w:ind w:firstLineChars="700" w:firstLine="1540"/>
        <w:rPr>
          <w:rFonts w:asciiTheme="minorEastAsia" w:hAnsiTheme="minorEastAsia"/>
          <w:sz w:val="22"/>
        </w:rPr>
      </w:pPr>
    </w:p>
    <w:p w14:paraId="3FBF2D0B" w14:textId="50754B22" w:rsidR="00884D1D" w:rsidRPr="000E4343" w:rsidRDefault="00884D1D" w:rsidP="0038714B">
      <w:pPr>
        <w:tabs>
          <w:tab w:val="left" w:pos="2410"/>
        </w:tabs>
        <w:spacing w:line="300" w:lineRule="exact"/>
        <w:ind w:firstLineChars="50" w:firstLine="110"/>
        <w:rPr>
          <w:rFonts w:asciiTheme="minorEastAsia" w:hAnsiTheme="minorEastAsia"/>
          <w:sz w:val="22"/>
        </w:rPr>
      </w:pPr>
      <w:r w:rsidRPr="000E4343">
        <w:rPr>
          <w:rFonts w:asciiTheme="minorEastAsia" w:hAnsiTheme="minorEastAsia" w:hint="eastAsia"/>
          <w:sz w:val="22"/>
        </w:rPr>
        <w:t>④入浴費</w:t>
      </w:r>
      <w:r w:rsidR="00FD5071">
        <w:rPr>
          <w:rFonts w:asciiTheme="minorEastAsia" w:hAnsiTheme="minorEastAsia" w:hint="eastAsia"/>
          <w:sz w:val="22"/>
        </w:rPr>
        <w:t xml:space="preserve">…　</w:t>
      </w:r>
      <w:r w:rsidRPr="000E4343">
        <w:rPr>
          <w:rFonts w:asciiTheme="minorEastAsia" w:hAnsiTheme="minorEastAsia" w:hint="eastAsia"/>
          <w:sz w:val="22"/>
        </w:rPr>
        <w:t>１回あたり</w:t>
      </w:r>
      <w:r>
        <w:rPr>
          <w:rFonts w:asciiTheme="minorEastAsia" w:hAnsiTheme="minorEastAsia" w:hint="eastAsia"/>
          <w:sz w:val="22"/>
        </w:rPr>
        <w:t xml:space="preserve">　約￥４００</w:t>
      </w:r>
    </w:p>
    <w:p w14:paraId="242FE054" w14:textId="3ED03C48" w:rsidR="00884D1D" w:rsidRDefault="00884D1D" w:rsidP="0038714B">
      <w:pPr>
        <w:tabs>
          <w:tab w:val="left" w:pos="2410"/>
        </w:tabs>
        <w:spacing w:line="300" w:lineRule="exact"/>
        <w:rPr>
          <w:rFonts w:asciiTheme="minorEastAsia" w:hAnsiTheme="minorEastAsia"/>
          <w:sz w:val="22"/>
        </w:rPr>
      </w:pPr>
      <w:r w:rsidRPr="000E4343">
        <w:rPr>
          <w:rFonts w:asciiTheme="minorEastAsia" w:hAnsiTheme="minorEastAsia" w:hint="eastAsia"/>
          <w:sz w:val="22"/>
        </w:rPr>
        <w:t xml:space="preserve">　　　　</w:t>
      </w:r>
      <w:r w:rsidR="00FD5071">
        <w:rPr>
          <w:rFonts w:asciiTheme="minorEastAsia" w:hAnsiTheme="minorEastAsia" w:hint="eastAsia"/>
          <w:sz w:val="22"/>
        </w:rPr>
        <w:t xml:space="preserve">　　　</w:t>
      </w:r>
      <w:r w:rsidRPr="000E4343">
        <w:rPr>
          <w:rFonts w:asciiTheme="minorEastAsia" w:hAnsiTheme="minorEastAsia" w:hint="eastAsia"/>
          <w:sz w:val="22"/>
        </w:rPr>
        <w:t>ただし、介護保険適用時の自己負担額は</w:t>
      </w:r>
      <w:r>
        <w:rPr>
          <w:rFonts w:asciiTheme="minorEastAsia" w:hAnsiTheme="minorEastAsia" w:hint="eastAsia"/>
          <w:sz w:val="22"/>
        </w:rPr>
        <w:t>約￥４１８</w:t>
      </w:r>
      <w:r w:rsidRPr="000E4343">
        <w:rPr>
          <w:rFonts w:asciiTheme="minorEastAsia" w:hAnsiTheme="minorEastAsia" w:hint="eastAsia"/>
          <w:sz w:val="22"/>
        </w:rPr>
        <w:t>です。</w:t>
      </w:r>
    </w:p>
    <w:p w14:paraId="2D34881F" w14:textId="77777777" w:rsidR="0038714B" w:rsidRPr="000E4343" w:rsidRDefault="0038714B" w:rsidP="0038714B">
      <w:pPr>
        <w:tabs>
          <w:tab w:val="left" w:pos="2410"/>
        </w:tabs>
        <w:spacing w:line="300" w:lineRule="exact"/>
        <w:rPr>
          <w:rFonts w:asciiTheme="minorEastAsia" w:hAnsiTheme="minorEastAsia"/>
          <w:sz w:val="22"/>
        </w:rPr>
      </w:pPr>
    </w:p>
    <w:p w14:paraId="1BA727F7" w14:textId="6612A379" w:rsidR="00884D1D" w:rsidRPr="00255198" w:rsidRDefault="00884D1D" w:rsidP="00255198">
      <w:pPr>
        <w:pStyle w:val="a3"/>
        <w:numPr>
          <w:ilvl w:val="2"/>
          <w:numId w:val="1"/>
        </w:numPr>
        <w:tabs>
          <w:tab w:val="left" w:pos="2410"/>
        </w:tabs>
        <w:spacing w:line="300" w:lineRule="exact"/>
        <w:ind w:leftChars="0"/>
        <w:rPr>
          <w:rFonts w:asciiTheme="minorEastAsia" w:hAnsiTheme="minorEastAsia"/>
          <w:sz w:val="22"/>
        </w:rPr>
      </w:pPr>
      <w:r w:rsidRPr="00255198">
        <w:rPr>
          <w:rFonts w:asciiTheme="minorEastAsia" w:hAnsiTheme="minorEastAsia" w:hint="eastAsia"/>
          <w:sz w:val="22"/>
        </w:rPr>
        <w:t>個別機能訓練</w:t>
      </w:r>
      <w:r w:rsidR="00FD5071" w:rsidRPr="00255198">
        <w:rPr>
          <w:rFonts w:asciiTheme="minorEastAsia" w:hAnsiTheme="minorEastAsia" w:hint="eastAsia"/>
          <w:sz w:val="22"/>
        </w:rPr>
        <w:t xml:space="preserve">…  </w:t>
      </w:r>
      <w:r w:rsidRPr="00255198">
        <w:rPr>
          <w:rFonts w:asciiTheme="minorEastAsia" w:hAnsiTheme="minorEastAsia" w:hint="eastAsia"/>
          <w:sz w:val="22"/>
        </w:rPr>
        <w:t>１回あたり　約￥</w:t>
      </w:r>
      <w:r w:rsidR="00255198" w:rsidRPr="00255198">
        <w:rPr>
          <w:rFonts w:asciiTheme="minorEastAsia" w:hAnsiTheme="minorEastAsia" w:hint="eastAsia"/>
          <w:sz w:val="22"/>
        </w:rPr>
        <w:t>５６０</w:t>
      </w:r>
    </w:p>
    <w:p w14:paraId="76B4FC0E" w14:textId="1BAED7B1" w:rsidR="00884D1D" w:rsidRDefault="00884D1D" w:rsidP="0038714B">
      <w:pPr>
        <w:tabs>
          <w:tab w:val="left" w:pos="2410"/>
        </w:tabs>
        <w:spacing w:line="300" w:lineRule="exact"/>
        <w:rPr>
          <w:rFonts w:asciiTheme="minorEastAsia" w:hAnsiTheme="minorEastAsia"/>
          <w:sz w:val="22"/>
        </w:rPr>
      </w:pPr>
      <w:r w:rsidRPr="000E4343">
        <w:rPr>
          <w:rFonts w:asciiTheme="minorEastAsia" w:hAnsiTheme="minorEastAsia" w:hint="eastAsia"/>
          <w:sz w:val="22"/>
        </w:rPr>
        <w:t xml:space="preserve">　　　　</w:t>
      </w:r>
      <w:r w:rsidR="00FD5071">
        <w:rPr>
          <w:rFonts w:asciiTheme="minorEastAsia" w:hAnsiTheme="minorEastAsia" w:hint="eastAsia"/>
          <w:sz w:val="22"/>
        </w:rPr>
        <w:t xml:space="preserve">　　　　  　</w:t>
      </w:r>
      <w:r w:rsidRPr="000E4343">
        <w:rPr>
          <w:rFonts w:asciiTheme="minorEastAsia" w:hAnsiTheme="minorEastAsia" w:hint="eastAsia"/>
          <w:sz w:val="22"/>
        </w:rPr>
        <w:t>ただし</w:t>
      </w:r>
      <w:r>
        <w:rPr>
          <w:rFonts w:asciiTheme="minorEastAsia" w:hAnsiTheme="minorEastAsia" w:hint="eastAsia"/>
          <w:sz w:val="22"/>
        </w:rPr>
        <w:t>、介護保険適用時の自己負担額は約￥</w:t>
      </w:r>
      <w:r w:rsidR="00255198">
        <w:rPr>
          <w:rFonts w:asciiTheme="minorEastAsia" w:hAnsiTheme="minorEastAsia" w:hint="eastAsia"/>
          <w:sz w:val="22"/>
        </w:rPr>
        <w:t>５８５</w:t>
      </w:r>
      <w:r w:rsidRPr="000E4343">
        <w:rPr>
          <w:rFonts w:asciiTheme="minorEastAsia" w:hAnsiTheme="minorEastAsia" w:hint="eastAsia"/>
          <w:sz w:val="22"/>
        </w:rPr>
        <w:t>です。</w:t>
      </w:r>
    </w:p>
    <w:p w14:paraId="442C8D50" w14:textId="77777777" w:rsidR="0038714B" w:rsidRDefault="0038714B" w:rsidP="0038714B">
      <w:pPr>
        <w:tabs>
          <w:tab w:val="left" w:pos="2410"/>
        </w:tabs>
        <w:spacing w:line="300" w:lineRule="exact"/>
        <w:rPr>
          <w:rFonts w:asciiTheme="minorEastAsia" w:hAnsiTheme="minorEastAsia"/>
          <w:sz w:val="22"/>
        </w:rPr>
      </w:pPr>
    </w:p>
    <w:p w14:paraId="004AFDD8" w14:textId="08AB665C" w:rsidR="00884D1D" w:rsidRPr="00255198" w:rsidRDefault="00884D1D" w:rsidP="00255198">
      <w:pPr>
        <w:pStyle w:val="a3"/>
        <w:numPr>
          <w:ilvl w:val="2"/>
          <w:numId w:val="1"/>
        </w:numPr>
        <w:tabs>
          <w:tab w:val="left" w:pos="2410"/>
        </w:tabs>
        <w:spacing w:line="300" w:lineRule="exact"/>
        <w:ind w:leftChars="0"/>
        <w:rPr>
          <w:rFonts w:asciiTheme="minorEastAsia" w:hAnsiTheme="minorEastAsia"/>
          <w:sz w:val="22"/>
        </w:rPr>
      </w:pPr>
      <w:r w:rsidRPr="00255198">
        <w:rPr>
          <w:rFonts w:asciiTheme="minorEastAsia" w:hAnsiTheme="minorEastAsia" w:hint="eastAsia"/>
          <w:sz w:val="22"/>
        </w:rPr>
        <w:t>口腔機能向上訓練</w:t>
      </w:r>
      <w:r w:rsidR="00FD5071" w:rsidRPr="00255198">
        <w:rPr>
          <w:rFonts w:asciiTheme="minorEastAsia" w:hAnsiTheme="minorEastAsia" w:hint="eastAsia"/>
          <w:sz w:val="22"/>
        </w:rPr>
        <w:t xml:space="preserve">…　</w:t>
      </w:r>
      <w:r w:rsidRPr="00255198">
        <w:rPr>
          <w:rFonts w:asciiTheme="minorEastAsia" w:hAnsiTheme="minorEastAsia" w:hint="eastAsia"/>
          <w:sz w:val="22"/>
        </w:rPr>
        <w:t>1回あたり　約￥１５０　※月2回</w:t>
      </w:r>
    </w:p>
    <w:p w14:paraId="0ECD7512" w14:textId="77777777" w:rsidR="0038714B" w:rsidRDefault="0038714B" w:rsidP="0038714B">
      <w:pPr>
        <w:tabs>
          <w:tab w:val="left" w:pos="2410"/>
        </w:tabs>
        <w:spacing w:line="300" w:lineRule="exact"/>
        <w:ind w:firstLineChars="50" w:firstLine="110"/>
        <w:rPr>
          <w:rFonts w:asciiTheme="minorEastAsia" w:hAnsiTheme="minorEastAsia"/>
          <w:sz w:val="22"/>
        </w:rPr>
      </w:pPr>
    </w:p>
    <w:p w14:paraId="072CF72B" w14:textId="452197BF" w:rsidR="00884D1D" w:rsidRPr="00255198" w:rsidRDefault="00884D1D" w:rsidP="00255198">
      <w:pPr>
        <w:pStyle w:val="a3"/>
        <w:numPr>
          <w:ilvl w:val="2"/>
          <w:numId w:val="1"/>
        </w:numPr>
        <w:tabs>
          <w:tab w:val="left" w:pos="2410"/>
        </w:tabs>
        <w:spacing w:line="300" w:lineRule="exact"/>
        <w:ind w:leftChars="0"/>
        <w:rPr>
          <w:rFonts w:asciiTheme="minorEastAsia" w:hAnsiTheme="minorEastAsia"/>
          <w:sz w:val="22"/>
        </w:rPr>
      </w:pPr>
      <w:r w:rsidRPr="00255198">
        <w:rPr>
          <w:rFonts w:asciiTheme="minorEastAsia" w:hAnsiTheme="minorEastAsia" w:hint="eastAsia"/>
          <w:sz w:val="22"/>
        </w:rPr>
        <w:t>介護職員処遇改善</w:t>
      </w:r>
      <w:r w:rsidR="00906BA1" w:rsidRPr="00255198">
        <w:rPr>
          <w:rFonts w:asciiTheme="minorEastAsia" w:hAnsiTheme="minorEastAsia" w:hint="eastAsia"/>
          <w:sz w:val="22"/>
        </w:rPr>
        <w:t>加算</w:t>
      </w:r>
      <w:r w:rsidR="0038714B" w:rsidRPr="00255198">
        <w:rPr>
          <w:rFonts w:asciiTheme="minorEastAsia" w:hAnsiTheme="minorEastAsia" w:hint="eastAsia"/>
          <w:sz w:val="22"/>
        </w:rPr>
        <w:t>…</w:t>
      </w:r>
      <w:r w:rsidR="00FD5071" w:rsidRPr="00255198">
        <w:rPr>
          <w:rFonts w:asciiTheme="minorEastAsia" w:hAnsiTheme="minorEastAsia" w:hint="eastAsia"/>
          <w:sz w:val="22"/>
        </w:rPr>
        <w:t xml:space="preserve"> </w:t>
      </w:r>
      <w:r w:rsidRPr="00255198">
        <w:rPr>
          <w:rFonts w:asciiTheme="minorEastAsia" w:hAnsiTheme="minorEastAsia" w:hint="eastAsia"/>
          <w:sz w:val="22"/>
        </w:rPr>
        <w:t>加算率</w:t>
      </w:r>
      <w:r w:rsidR="00906BA1" w:rsidRPr="00255198">
        <w:rPr>
          <w:rFonts w:asciiTheme="minorEastAsia" w:hAnsiTheme="minorEastAsia" w:hint="eastAsia"/>
          <w:sz w:val="22"/>
        </w:rPr>
        <w:t>９.</w:t>
      </w:r>
      <w:r w:rsidR="00255198" w:rsidRPr="00255198">
        <w:rPr>
          <w:rFonts w:asciiTheme="minorEastAsia" w:hAnsiTheme="minorEastAsia" w:hint="eastAsia"/>
          <w:sz w:val="22"/>
        </w:rPr>
        <w:t>０</w:t>
      </w:r>
      <w:r w:rsidRPr="00255198">
        <w:rPr>
          <w:rFonts w:asciiTheme="minorEastAsia" w:hAnsiTheme="minorEastAsia" w:hint="eastAsia"/>
          <w:sz w:val="22"/>
        </w:rPr>
        <w:t>％</w:t>
      </w:r>
    </w:p>
    <w:p w14:paraId="40496B62" w14:textId="77777777" w:rsidR="0038714B" w:rsidRDefault="0038714B" w:rsidP="0038714B">
      <w:pPr>
        <w:tabs>
          <w:tab w:val="left" w:pos="2410"/>
        </w:tabs>
        <w:spacing w:line="300" w:lineRule="exact"/>
        <w:ind w:firstLineChars="50" w:firstLine="110"/>
        <w:rPr>
          <w:rFonts w:asciiTheme="minorEastAsia" w:hAnsiTheme="minorEastAsia"/>
          <w:sz w:val="22"/>
        </w:rPr>
      </w:pPr>
    </w:p>
    <w:p w14:paraId="352C9BB6" w14:textId="38B5090C" w:rsidR="00906BA1" w:rsidRPr="00255198" w:rsidRDefault="00906BA1" w:rsidP="00255198">
      <w:pPr>
        <w:pStyle w:val="a3"/>
        <w:numPr>
          <w:ilvl w:val="2"/>
          <w:numId w:val="1"/>
        </w:numPr>
        <w:tabs>
          <w:tab w:val="left" w:pos="2410"/>
        </w:tabs>
        <w:spacing w:line="300" w:lineRule="exact"/>
        <w:ind w:leftChars="0"/>
        <w:rPr>
          <w:rFonts w:asciiTheme="minorEastAsia" w:hAnsiTheme="minorEastAsia"/>
          <w:sz w:val="22"/>
        </w:rPr>
      </w:pPr>
      <w:r w:rsidRPr="00255198">
        <w:rPr>
          <w:rFonts w:asciiTheme="minorEastAsia" w:hAnsiTheme="minorEastAsia" w:hint="eastAsia"/>
          <w:sz w:val="22"/>
        </w:rPr>
        <w:t>サービス提供体制強化加算</w:t>
      </w:r>
      <w:r w:rsidR="0038714B" w:rsidRPr="00255198">
        <w:rPr>
          <w:rFonts w:asciiTheme="minorEastAsia" w:hAnsiTheme="minorEastAsia" w:hint="eastAsia"/>
          <w:sz w:val="22"/>
        </w:rPr>
        <w:t>…</w:t>
      </w:r>
      <w:r w:rsidR="00FD5071" w:rsidRPr="00255198">
        <w:rPr>
          <w:rFonts w:asciiTheme="minorEastAsia" w:hAnsiTheme="minorEastAsia" w:hint="eastAsia"/>
          <w:sz w:val="22"/>
        </w:rPr>
        <w:t xml:space="preserve"> </w:t>
      </w:r>
      <w:r w:rsidRPr="00255198">
        <w:rPr>
          <w:rFonts w:asciiTheme="minorEastAsia" w:hAnsiTheme="minorEastAsia" w:hint="eastAsia"/>
          <w:sz w:val="22"/>
        </w:rPr>
        <w:t>1回あたり　約￥</w:t>
      </w:r>
      <w:r w:rsidR="00255198" w:rsidRPr="00255198">
        <w:rPr>
          <w:rFonts w:asciiTheme="minorEastAsia" w:hAnsiTheme="minorEastAsia" w:hint="eastAsia"/>
          <w:sz w:val="22"/>
        </w:rPr>
        <w:t>６０</w:t>
      </w:r>
    </w:p>
    <w:p w14:paraId="50872CA1" w14:textId="77777777" w:rsidR="0038714B" w:rsidRDefault="0038714B" w:rsidP="0038714B">
      <w:pPr>
        <w:tabs>
          <w:tab w:val="left" w:pos="2410"/>
        </w:tabs>
        <w:spacing w:line="300" w:lineRule="exact"/>
        <w:ind w:firstLineChars="50" w:firstLine="110"/>
        <w:rPr>
          <w:rFonts w:asciiTheme="minorEastAsia" w:hAnsiTheme="minorEastAsia"/>
          <w:sz w:val="22"/>
        </w:rPr>
      </w:pPr>
    </w:p>
    <w:p w14:paraId="256ACF24" w14:textId="64BB377C" w:rsidR="00884D1D" w:rsidRDefault="00526661" w:rsidP="0038714B">
      <w:pPr>
        <w:tabs>
          <w:tab w:val="left" w:pos="2410"/>
        </w:tabs>
        <w:spacing w:line="300" w:lineRule="exact"/>
        <w:ind w:firstLineChars="50" w:firstLine="110"/>
        <w:rPr>
          <w:rFonts w:asciiTheme="minorEastAsia" w:hAnsiTheme="minorEastAsia"/>
          <w:sz w:val="22"/>
        </w:rPr>
      </w:pPr>
      <w:r>
        <w:rPr>
          <w:rFonts w:asciiTheme="minorEastAsia" w:hAnsiTheme="minorEastAsia" w:hint="eastAsia"/>
          <w:sz w:val="22"/>
        </w:rPr>
        <w:t>⑨</w:t>
      </w:r>
      <w:r w:rsidR="00884D1D" w:rsidRPr="000E4343">
        <w:rPr>
          <w:rFonts w:asciiTheme="minorEastAsia" w:hAnsiTheme="minorEastAsia" w:hint="eastAsia"/>
          <w:sz w:val="22"/>
        </w:rPr>
        <w:t>その他</w:t>
      </w:r>
      <w:r w:rsidR="0038714B">
        <w:rPr>
          <w:rFonts w:asciiTheme="minorEastAsia" w:hAnsiTheme="minorEastAsia" w:hint="eastAsia"/>
          <w:sz w:val="22"/>
        </w:rPr>
        <w:t>…</w:t>
      </w:r>
      <w:r w:rsidR="00884D1D" w:rsidRPr="000E4343">
        <w:rPr>
          <w:rFonts w:asciiTheme="minorEastAsia" w:hAnsiTheme="minorEastAsia" w:hint="eastAsia"/>
          <w:sz w:val="22"/>
        </w:rPr>
        <w:t xml:space="preserve">　上記の他、おむつやレクリエーションにかかる費用等は自己負担となります。</w:t>
      </w:r>
    </w:p>
    <w:p w14:paraId="46508937" w14:textId="77777777" w:rsidR="00C557D3" w:rsidRDefault="00C557D3" w:rsidP="0038714B">
      <w:pPr>
        <w:tabs>
          <w:tab w:val="left" w:pos="2410"/>
        </w:tabs>
        <w:spacing w:line="300" w:lineRule="exact"/>
        <w:ind w:rightChars="-67" w:right="-141" w:firstLineChars="200" w:firstLine="440"/>
        <w:rPr>
          <w:rFonts w:asciiTheme="minorEastAsia" w:hAnsiTheme="minorEastAsia"/>
          <w:sz w:val="22"/>
        </w:rPr>
      </w:pPr>
    </w:p>
    <w:p w14:paraId="5356ED10" w14:textId="77777777" w:rsidR="0038714B" w:rsidRDefault="0038714B" w:rsidP="0038714B">
      <w:pPr>
        <w:tabs>
          <w:tab w:val="left" w:pos="2410"/>
        </w:tabs>
        <w:spacing w:line="300" w:lineRule="exact"/>
        <w:ind w:rightChars="-67" w:right="-141" w:firstLineChars="200" w:firstLine="440"/>
        <w:rPr>
          <w:rFonts w:asciiTheme="minorEastAsia" w:hAnsiTheme="minorEastAsia"/>
          <w:sz w:val="22"/>
        </w:rPr>
      </w:pPr>
    </w:p>
    <w:p w14:paraId="72640DB2" w14:textId="77777777" w:rsidR="005B4424" w:rsidRPr="000E4343" w:rsidRDefault="005B4424" w:rsidP="00184984">
      <w:pPr>
        <w:tabs>
          <w:tab w:val="left" w:pos="2410"/>
        </w:tabs>
        <w:rPr>
          <w:rFonts w:asciiTheme="minorEastAsia" w:hAnsiTheme="minorEastAsia"/>
          <w:sz w:val="28"/>
          <w:szCs w:val="28"/>
        </w:rPr>
      </w:pPr>
      <w:r w:rsidRPr="000E4343">
        <w:rPr>
          <w:rFonts w:asciiTheme="minorEastAsia" w:hAnsiTheme="minorEastAsia" w:hint="eastAsia"/>
          <w:sz w:val="28"/>
          <w:szCs w:val="28"/>
        </w:rPr>
        <w:lastRenderedPageBreak/>
        <w:t>（２）</w:t>
      </w:r>
      <w:r w:rsidR="000E4343" w:rsidRPr="000E4343">
        <w:rPr>
          <w:rFonts w:asciiTheme="minorEastAsia" w:hAnsiTheme="minorEastAsia" w:hint="eastAsia"/>
          <w:sz w:val="28"/>
          <w:szCs w:val="28"/>
        </w:rPr>
        <w:t>支払方法</w:t>
      </w:r>
    </w:p>
    <w:p w14:paraId="036E62A6" w14:textId="65F21ED0" w:rsidR="005B4424" w:rsidRPr="000E4343" w:rsidRDefault="005B4424" w:rsidP="000E4343">
      <w:pPr>
        <w:tabs>
          <w:tab w:val="left" w:pos="2410"/>
        </w:tabs>
        <w:ind w:leftChars="-300" w:hangingChars="300" w:hanging="630"/>
        <w:rPr>
          <w:rFonts w:asciiTheme="minorEastAsia" w:hAnsiTheme="minorEastAsia"/>
          <w:sz w:val="22"/>
        </w:rPr>
      </w:pPr>
      <w:r>
        <w:rPr>
          <w:rFonts w:asciiTheme="minorEastAsia" w:hAnsiTheme="minorEastAsia" w:hint="eastAsia"/>
          <w:szCs w:val="21"/>
        </w:rPr>
        <w:t xml:space="preserve">　　　</w:t>
      </w:r>
      <w:r w:rsidR="0031529C">
        <w:rPr>
          <w:rFonts w:asciiTheme="minorEastAsia" w:hAnsiTheme="minorEastAsia" w:hint="eastAsia"/>
          <w:sz w:val="22"/>
        </w:rPr>
        <w:t xml:space="preserve">　利用日料金の合計額を請求書に明細を付して、翌月の２</w:t>
      </w:r>
      <w:r w:rsidRPr="000E4343">
        <w:rPr>
          <w:rFonts w:asciiTheme="minorEastAsia" w:hAnsiTheme="minorEastAsia" w:hint="eastAsia"/>
          <w:sz w:val="22"/>
        </w:rPr>
        <w:t>０日までにお知らせしますので、料金の合計額を</w:t>
      </w:r>
      <w:r w:rsidR="0031529C">
        <w:rPr>
          <w:rFonts w:asciiTheme="minorEastAsia" w:hAnsiTheme="minorEastAsia" w:hint="eastAsia"/>
          <w:sz w:val="22"/>
        </w:rPr>
        <w:t>翌月の末</w:t>
      </w:r>
      <w:r w:rsidR="000E4343" w:rsidRPr="000E4343">
        <w:rPr>
          <w:rFonts w:asciiTheme="minorEastAsia" w:hAnsiTheme="minorEastAsia" w:hint="eastAsia"/>
          <w:sz w:val="22"/>
        </w:rPr>
        <w:t>日までにお支払いください。お支払い方法は</w:t>
      </w:r>
      <w:r w:rsidR="00891003">
        <w:rPr>
          <w:rFonts w:asciiTheme="minorEastAsia" w:hAnsiTheme="minorEastAsia" w:hint="eastAsia"/>
          <w:sz w:val="22"/>
        </w:rPr>
        <w:t>口座振替</w:t>
      </w:r>
      <w:r w:rsidR="000E4343" w:rsidRPr="000E4343">
        <w:rPr>
          <w:rFonts w:asciiTheme="minorEastAsia" w:hAnsiTheme="minorEastAsia" w:hint="eastAsia"/>
          <w:sz w:val="22"/>
        </w:rPr>
        <w:t>です。</w:t>
      </w:r>
    </w:p>
    <w:p w14:paraId="3CCB2CE2" w14:textId="77777777" w:rsidR="00061105" w:rsidRDefault="00061105" w:rsidP="00184984">
      <w:pPr>
        <w:tabs>
          <w:tab w:val="left" w:pos="2410"/>
        </w:tabs>
        <w:rPr>
          <w:rFonts w:asciiTheme="minorEastAsia" w:hAnsiTheme="minorEastAsia"/>
          <w:szCs w:val="21"/>
        </w:rPr>
      </w:pPr>
    </w:p>
    <w:p w14:paraId="5985A4E1" w14:textId="77777777" w:rsidR="000E4343" w:rsidRPr="00362F06" w:rsidRDefault="00362F06" w:rsidP="00362F06">
      <w:pPr>
        <w:tabs>
          <w:tab w:val="left" w:pos="2410"/>
        </w:tabs>
        <w:rPr>
          <w:rFonts w:asciiTheme="minorEastAsia" w:hAnsiTheme="minorEastAsia"/>
          <w:sz w:val="28"/>
          <w:szCs w:val="28"/>
        </w:rPr>
      </w:pPr>
      <w:r>
        <w:rPr>
          <w:rFonts w:asciiTheme="minorEastAsia" w:hAnsiTheme="minorEastAsia" w:hint="eastAsia"/>
          <w:sz w:val="28"/>
          <w:szCs w:val="28"/>
        </w:rPr>
        <w:t>５．サービスの利用方法（１）サービスの利用開始</w:t>
      </w:r>
    </w:p>
    <w:p w14:paraId="77133037" w14:textId="77777777" w:rsidR="00061105" w:rsidRPr="000E4343" w:rsidRDefault="000E4343" w:rsidP="000E4343">
      <w:pPr>
        <w:tabs>
          <w:tab w:val="left" w:pos="2410"/>
        </w:tabs>
        <w:ind w:rightChars="-67" w:right="-141"/>
        <w:rPr>
          <w:rFonts w:asciiTheme="minorEastAsia" w:hAnsiTheme="minorEastAsia"/>
          <w:sz w:val="22"/>
        </w:rPr>
      </w:pPr>
      <w:r w:rsidRPr="000E4343">
        <w:rPr>
          <w:rFonts w:asciiTheme="minorEastAsia" w:hAnsiTheme="minorEastAsia" w:hint="eastAsia"/>
          <w:sz w:val="22"/>
        </w:rPr>
        <w:t>まずは、お電話等でお申し込み下さい。職員がお伺いいたします。</w:t>
      </w:r>
    </w:p>
    <w:p w14:paraId="362D9E13" w14:textId="77777777" w:rsidR="00061105" w:rsidRPr="000E4343" w:rsidRDefault="000E4343" w:rsidP="00184984">
      <w:pPr>
        <w:tabs>
          <w:tab w:val="left" w:pos="2410"/>
        </w:tabs>
        <w:rPr>
          <w:rFonts w:asciiTheme="minorEastAsia" w:hAnsiTheme="minorEastAsia"/>
          <w:sz w:val="22"/>
        </w:rPr>
      </w:pPr>
      <w:r w:rsidRPr="000E4343">
        <w:rPr>
          <w:rFonts w:asciiTheme="minorEastAsia" w:hAnsiTheme="minorEastAsia" w:hint="eastAsia"/>
          <w:sz w:val="22"/>
        </w:rPr>
        <w:t>通所介護計画・介護予防通所介護計画作成と同時に契約を結び、サービスの提供を開始し</w:t>
      </w:r>
      <w:r>
        <w:rPr>
          <w:rFonts w:asciiTheme="minorEastAsia" w:hAnsiTheme="minorEastAsia" w:hint="eastAsia"/>
          <w:sz w:val="22"/>
        </w:rPr>
        <w:t>ま</w:t>
      </w:r>
      <w:r w:rsidRPr="000E4343">
        <w:rPr>
          <w:rFonts w:asciiTheme="minorEastAsia" w:hAnsiTheme="minorEastAsia" w:hint="eastAsia"/>
          <w:sz w:val="22"/>
        </w:rPr>
        <w:t>す。</w:t>
      </w:r>
    </w:p>
    <w:p w14:paraId="0F160E8E" w14:textId="77777777" w:rsidR="00061105" w:rsidRPr="000E4343" w:rsidRDefault="000E4343" w:rsidP="00184984">
      <w:pPr>
        <w:tabs>
          <w:tab w:val="left" w:pos="2410"/>
        </w:tabs>
        <w:rPr>
          <w:rFonts w:asciiTheme="minorEastAsia" w:hAnsiTheme="minorEastAsia"/>
          <w:sz w:val="22"/>
        </w:rPr>
      </w:pPr>
      <w:r w:rsidRPr="000E4343">
        <w:rPr>
          <w:rFonts w:asciiTheme="minorEastAsia" w:hAnsiTheme="minorEastAsia" w:hint="eastAsia"/>
          <w:sz w:val="22"/>
        </w:rPr>
        <w:t>※居宅サービス計画の作成を依頼している場合は、事前に介護支援専門員とご相談ください。</w:t>
      </w:r>
    </w:p>
    <w:p w14:paraId="5C391448" w14:textId="77777777" w:rsidR="00C557D3" w:rsidRDefault="00C557D3" w:rsidP="00184984">
      <w:pPr>
        <w:tabs>
          <w:tab w:val="left" w:pos="2410"/>
        </w:tabs>
        <w:rPr>
          <w:rFonts w:asciiTheme="minorEastAsia" w:hAnsiTheme="minorEastAsia"/>
          <w:szCs w:val="21"/>
        </w:rPr>
      </w:pPr>
    </w:p>
    <w:p w14:paraId="14CBFEED" w14:textId="77777777" w:rsidR="00061105" w:rsidRPr="00362F06" w:rsidRDefault="00362F06" w:rsidP="00362F06">
      <w:pPr>
        <w:tabs>
          <w:tab w:val="left" w:pos="2410"/>
        </w:tabs>
        <w:rPr>
          <w:rFonts w:asciiTheme="minorEastAsia" w:hAnsiTheme="minorEastAsia"/>
          <w:sz w:val="28"/>
          <w:szCs w:val="28"/>
        </w:rPr>
      </w:pPr>
      <w:r>
        <w:rPr>
          <w:rFonts w:asciiTheme="minorEastAsia" w:hAnsiTheme="minorEastAsia" w:hint="eastAsia"/>
          <w:sz w:val="28"/>
          <w:szCs w:val="28"/>
        </w:rPr>
        <w:t>（２）サービスの終了</w:t>
      </w:r>
    </w:p>
    <w:p w14:paraId="70FF8BBB" w14:textId="77777777" w:rsidR="00BA3951" w:rsidRPr="00607FED" w:rsidRDefault="00607FED" w:rsidP="00607FED">
      <w:pPr>
        <w:tabs>
          <w:tab w:val="left" w:pos="2410"/>
        </w:tabs>
        <w:ind w:firstLineChars="300" w:firstLine="660"/>
        <w:rPr>
          <w:rFonts w:asciiTheme="minorEastAsia" w:hAnsiTheme="minorEastAsia"/>
          <w:sz w:val="22"/>
        </w:rPr>
      </w:pPr>
      <w:r w:rsidRPr="00607FED">
        <w:rPr>
          <w:rFonts w:asciiTheme="minorEastAsia" w:hAnsiTheme="minorEastAsia" w:hint="eastAsia"/>
          <w:sz w:val="22"/>
        </w:rPr>
        <w:t>①</w:t>
      </w:r>
      <w:r w:rsidR="000E4343" w:rsidRPr="00607FED">
        <w:rPr>
          <w:rFonts w:asciiTheme="minorEastAsia" w:hAnsiTheme="minorEastAsia" w:hint="eastAsia"/>
          <w:sz w:val="22"/>
        </w:rPr>
        <w:t>お客様のご都合でサービスを終了する場合</w:t>
      </w:r>
    </w:p>
    <w:p w14:paraId="16A089A2" w14:textId="77777777" w:rsidR="00BA3951" w:rsidRPr="00F66E9B" w:rsidRDefault="00BA3951" w:rsidP="00BA3951">
      <w:pPr>
        <w:tabs>
          <w:tab w:val="left" w:pos="2410"/>
        </w:tabs>
        <w:rPr>
          <w:rFonts w:asciiTheme="minorEastAsia" w:hAnsiTheme="minorEastAsia"/>
          <w:sz w:val="22"/>
        </w:rPr>
      </w:pPr>
      <w:r w:rsidRPr="00F66E9B">
        <w:rPr>
          <w:rFonts w:asciiTheme="minorEastAsia" w:hAnsiTheme="minorEastAsia" w:hint="eastAsia"/>
          <w:sz w:val="22"/>
        </w:rPr>
        <w:t xml:space="preserve">　　　　　サービスの終了を希望する日の一週間前までに文書でお申し出下さい。</w:t>
      </w:r>
    </w:p>
    <w:p w14:paraId="27CCD9B4" w14:textId="77777777" w:rsidR="00BA3951" w:rsidRPr="00607FED" w:rsidRDefault="00607FED" w:rsidP="00607FED">
      <w:pPr>
        <w:tabs>
          <w:tab w:val="left" w:pos="2410"/>
        </w:tabs>
        <w:ind w:firstLineChars="300" w:firstLine="660"/>
        <w:rPr>
          <w:rFonts w:asciiTheme="minorEastAsia" w:hAnsiTheme="minorEastAsia"/>
          <w:sz w:val="22"/>
        </w:rPr>
      </w:pPr>
      <w:r w:rsidRPr="00607FED">
        <w:rPr>
          <w:rFonts w:asciiTheme="minorEastAsia" w:hAnsiTheme="minorEastAsia" w:hint="eastAsia"/>
          <w:sz w:val="22"/>
        </w:rPr>
        <w:t>②</w:t>
      </w:r>
      <w:r w:rsidR="00BA3951" w:rsidRPr="00607FED">
        <w:rPr>
          <w:rFonts w:asciiTheme="minorEastAsia" w:hAnsiTheme="minorEastAsia" w:hint="eastAsia"/>
          <w:sz w:val="22"/>
        </w:rPr>
        <w:t>当施設の都合でサービスを終了する場合</w:t>
      </w:r>
    </w:p>
    <w:p w14:paraId="78C89DA9" w14:textId="77777777" w:rsidR="00BA3951" w:rsidRPr="00F66E9B" w:rsidRDefault="00BA3951" w:rsidP="00BA3951">
      <w:pPr>
        <w:pStyle w:val="a3"/>
        <w:tabs>
          <w:tab w:val="left" w:pos="2410"/>
        </w:tabs>
        <w:ind w:leftChars="0" w:left="1200"/>
        <w:rPr>
          <w:rFonts w:asciiTheme="minorEastAsia" w:hAnsiTheme="minorEastAsia"/>
          <w:sz w:val="22"/>
        </w:rPr>
      </w:pPr>
      <w:r w:rsidRPr="00F66E9B">
        <w:rPr>
          <w:rFonts w:asciiTheme="minorEastAsia" w:hAnsiTheme="minorEastAsia" w:hint="eastAsia"/>
          <w:sz w:val="22"/>
        </w:rPr>
        <w:t>人員不足等やむを得ない事情により、サービスの提供を終了させていただく場合がございます。その場合は、終了１カ月前までに文書で通知いたします。</w:t>
      </w:r>
    </w:p>
    <w:p w14:paraId="43556357" w14:textId="77777777" w:rsidR="00BA3951" w:rsidRPr="00607FED" w:rsidRDefault="00607FED" w:rsidP="00607FED">
      <w:pPr>
        <w:tabs>
          <w:tab w:val="left" w:pos="2410"/>
        </w:tabs>
        <w:ind w:firstLineChars="300" w:firstLine="660"/>
        <w:rPr>
          <w:rFonts w:asciiTheme="minorEastAsia" w:hAnsiTheme="minorEastAsia"/>
          <w:sz w:val="22"/>
        </w:rPr>
      </w:pPr>
      <w:r w:rsidRPr="00607FED">
        <w:rPr>
          <w:rFonts w:asciiTheme="minorEastAsia" w:hAnsiTheme="minorEastAsia" w:hint="eastAsia"/>
          <w:sz w:val="22"/>
        </w:rPr>
        <w:t>③</w:t>
      </w:r>
      <w:r w:rsidR="00BA3951" w:rsidRPr="00607FED">
        <w:rPr>
          <w:rFonts w:asciiTheme="minorEastAsia" w:hAnsiTheme="minorEastAsia" w:hint="eastAsia"/>
          <w:sz w:val="22"/>
        </w:rPr>
        <w:t>自動終了</w:t>
      </w:r>
    </w:p>
    <w:p w14:paraId="3DD0DFB1" w14:textId="77777777" w:rsidR="00BA3951" w:rsidRPr="00F66E9B" w:rsidRDefault="00BA3951" w:rsidP="00BA3951">
      <w:pPr>
        <w:pStyle w:val="a3"/>
        <w:tabs>
          <w:tab w:val="left" w:pos="2410"/>
        </w:tabs>
        <w:ind w:leftChars="0" w:left="1200"/>
        <w:rPr>
          <w:rFonts w:asciiTheme="minorEastAsia" w:hAnsiTheme="minorEastAsia"/>
          <w:sz w:val="22"/>
        </w:rPr>
      </w:pPr>
      <w:r w:rsidRPr="00F66E9B">
        <w:rPr>
          <w:rFonts w:asciiTheme="minorEastAsia" w:hAnsiTheme="minorEastAsia" w:hint="eastAsia"/>
          <w:sz w:val="22"/>
        </w:rPr>
        <w:t>以下の場合は、双方の通知がなくても、自動的にサービスを終了いたします。</w:t>
      </w:r>
    </w:p>
    <w:p w14:paraId="11225009" w14:textId="77777777" w:rsidR="00BA3951" w:rsidRPr="00F66E9B" w:rsidRDefault="00BA3951" w:rsidP="00BA3951">
      <w:pPr>
        <w:pStyle w:val="a3"/>
        <w:tabs>
          <w:tab w:val="left" w:pos="2410"/>
        </w:tabs>
        <w:ind w:leftChars="0" w:left="1200"/>
        <w:rPr>
          <w:rFonts w:asciiTheme="minorEastAsia" w:hAnsiTheme="minorEastAsia"/>
          <w:sz w:val="22"/>
        </w:rPr>
      </w:pPr>
      <w:r w:rsidRPr="00F66E9B">
        <w:rPr>
          <w:rFonts w:asciiTheme="minorEastAsia" w:hAnsiTheme="minorEastAsia" w:hint="eastAsia"/>
          <w:sz w:val="22"/>
        </w:rPr>
        <w:t>・お客様が介護保険施設に入所した場合</w:t>
      </w:r>
    </w:p>
    <w:p w14:paraId="6C652EBA" w14:textId="77777777" w:rsidR="00BA3951" w:rsidRPr="00F66E9B" w:rsidRDefault="00BA3951" w:rsidP="00BA3951">
      <w:pPr>
        <w:pStyle w:val="a3"/>
        <w:tabs>
          <w:tab w:val="left" w:pos="2410"/>
        </w:tabs>
        <w:ind w:leftChars="0" w:left="1200"/>
        <w:rPr>
          <w:rFonts w:asciiTheme="minorEastAsia" w:hAnsiTheme="minorEastAsia"/>
          <w:sz w:val="22"/>
        </w:rPr>
      </w:pPr>
      <w:r w:rsidRPr="00F66E9B">
        <w:rPr>
          <w:rFonts w:asciiTheme="minorEastAsia" w:hAnsiTheme="minorEastAsia" w:hint="eastAsia"/>
          <w:sz w:val="22"/>
        </w:rPr>
        <w:t>・介護保険給付でサービスを受けていたお客様の要介護認定区分・要支援認定区分が、非該当（自立）と認定された場合</w:t>
      </w:r>
    </w:p>
    <w:p w14:paraId="00BE7E06" w14:textId="77777777" w:rsidR="00BA3951" w:rsidRPr="00F66E9B" w:rsidRDefault="00CC335D" w:rsidP="00BA3951">
      <w:pPr>
        <w:pStyle w:val="a3"/>
        <w:tabs>
          <w:tab w:val="left" w:pos="2410"/>
        </w:tabs>
        <w:ind w:leftChars="0" w:left="1200"/>
        <w:rPr>
          <w:rFonts w:asciiTheme="minorEastAsia" w:hAnsiTheme="minorEastAsia"/>
          <w:sz w:val="22"/>
        </w:rPr>
      </w:pPr>
      <w:r w:rsidRPr="00F66E9B">
        <w:rPr>
          <w:rFonts w:asciiTheme="minorEastAsia" w:hAnsiTheme="minorEastAsia" w:hint="eastAsia"/>
          <w:sz w:val="22"/>
        </w:rPr>
        <w:t>※この場合、条件を変更して再度契約することができます。</w:t>
      </w:r>
    </w:p>
    <w:p w14:paraId="26F567C0" w14:textId="77777777" w:rsidR="00F66E9B" w:rsidRPr="00F66E9B" w:rsidRDefault="00BA3951" w:rsidP="00BA3951">
      <w:pPr>
        <w:tabs>
          <w:tab w:val="left" w:pos="2410"/>
        </w:tabs>
        <w:rPr>
          <w:rFonts w:asciiTheme="minorEastAsia" w:hAnsiTheme="minorEastAsia"/>
          <w:sz w:val="22"/>
        </w:rPr>
      </w:pPr>
      <w:r w:rsidRPr="00F66E9B">
        <w:rPr>
          <w:rFonts w:asciiTheme="minorEastAsia" w:hAnsiTheme="minorEastAsia" w:hint="eastAsia"/>
          <w:sz w:val="22"/>
        </w:rPr>
        <w:t xml:space="preserve">　　　④その他</w:t>
      </w:r>
    </w:p>
    <w:p w14:paraId="2F99F3BD" w14:textId="77777777" w:rsidR="00F66E9B" w:rsidRDefault="00BA3951" w:rsidP="00F66E9B">
      <w:pPr>
        <w:tabs>
          <w:tab w:val="left" w:pos="2410"/>
        </w:tabs>
        <w:ind w:leftChars="-1000" w:left="-1000" w:hangingChars="500" w:hanging="1100"/>
        <w:rPr>
          <w:rFonts w:asciiTheme="minorEastAsia" w:hAnsiTheme="minorEastAsia"/>
          <w:sz w:val="22"/>
        </w:rPr>
      </w:pPr>
      <w:r w:rsidRPr="00F66E9B">
        <w:rPr>
          <w:rFonts w:asciiTheme="minorEastAsia" w:hAnsiTheme="minorEastAsia" w:hint="eastAsia"/>
          <w:sz w:val="22"/>
        </w:rPr>
        <w:t xml:space="preserve">　　　　　</w:t>
      </w:r>
      <w:r w:rsidR="00F66E9B">
        <w:rPr>
          <w:rFonts w:asciiTheme="minorEastAsia" w:hAnsiTheme="minorEastAsia" w:hint="eastAsia"/>
          <w:sz w:val="22"/>
        </w:rPr>
        <w:t xml:space="preserve">　　　　　　　</w:t>
      </w:r>
      <w:r w:rsidRPr="00F66E9B">
        <w:rPr>
          <w:rFonts w:asciiTheme="minorEastAsia" w:hAnsiTheme="minorEastAsia" w:hint="eastAsia"/>
          <w:sz w:val="22"/>
        </w:rPr>
        <w:t>・当事業所が正当な理由なくサービスを提供しない場合、守秘義務に反した</w:t>
      </w:r>
      <w:r w:rsidR="00CC335D" w:rsidRPr="00F66E9B">
        <w:rPr>
          <w:rFonts w:asciiTheme="minorEastAsia" w:hAnsiTheme="minorEastAsia" w:hint="eastAsia"/>
          <w:sz w:val="22"/>
        </w:rPr>
        <w:t>場合、</w:t>
      </w:r>
    </w:p>
    <w:p w14:paraId="40286779" w14:textId="77777777" w:rsidR="00F66E9B" w:rsidRDefault="00F66E9B" w:rsidP="00F66E9B">
      <w:pPr>
        <w:tabs>
          <w:tab w:val="left" w:pos="2410"/>
        </w:tabs>
        <w:ind w:leftChars="-2000" w:left="-4200" w:firstLineChars="2300" w:firstLine="5060"/>
        <w:rPr>
          <w:rFonts w:asciiTheme="minorEastAsia" w:hAnsiTheme="minorEastAsia"/>
          <w:sz w:val="22"/>
        </w:rPr>
      </w:pPr>
      <w:r>
        <w:rPr>
          <w:rFonts w:asciiTheme="minorEastAsia" w:hAnsiTheme="minorEastAsia" w:hint="eastAsia"/>
          <w:sz w:val="22"/>
        </w:rPr>
        <w:t>お客様</w:t>
      </w:r>
      <w:r w:rsidR="00CC335D" w:rsidRPr="00F66E9B">
        <w:rPr>
          <w:rFonts w:asciiTheme="minorEastAsia" w:hAnsiTheme="minorEastAsia" w:hint="eastAsia"/>
          <w:sz w:val="22"/>
        </w:rPr>
        <w:t>などに対して社会理念を逸脱する行為を行った場合、または当事業所が破産</w:t>
      </w:r>
    </w:p>
    <w:p w14:paraId="69166BED" w14:textId="77777777" w:rsidR="00CC335D" w:rsidRPr="00F66E9B" w:rsidRDefault="00CC335D" w:rsidP="00F66E9B">
      <w:pPr>
        <w:tabs>
          <w:tab w:val="left" w:pos="2410"/>
        </w:tabs>
        <w:ind w:leftChars="-2000" w:left="-4200" w:firstLineChars="2300" w:firstLine="5060"/>
        <w:rPr>
          <w:rFonts w:asciiTheme="minorEastAsia" w:hAnsiTheme="minorEastAsia"/>
          <w:sz w:val="22"/>
        </w:rPr>
      </w:pPr>
      <w:r w:rsidRPr="00F66E9B">
        <w:rPr>
          <w:rFonts w:asciiTheme="minorEastAsia" w:hAnsiTheme="minorEastAsia" w:hint="eastAsia"/>
          <w:sz w:val="22"/>
        </w:rPr>
        <w:t>した場合お客様は文書で</w:t>
      </w:r>
      <w:r w:rsidR="00B950EB" w:rsidRPr="00F66E9B">
        <w:rPr>
          <w:rFonts w:asciiTheme="minorEastAsia" w:hAnsiTheme="minorEastAsia" w:hint="eastAsia"/>
          <w:sz w:val="22"/>
        </w:rPr>
        <w:t>解約を通知することによって即座にサービスを終了する</w:t>
      </w:r>
      <w:r w:rsidR="00F66E9B">
        <w:rPr>
          <w:rFonts w:asciiTheme="minorEastAsia" w:hAnsiTheme="minorEastAsia" w:hint="eastAsia"/>
          <w:sz w:val="22"/>
        </w:rPr>
        <w:t>。1</w:t>
      </w:r>
      <w:r w:rsidR="00B950EB" w:rsidRPr="00F66E9B">
        <w:rPr>
          <w:rFonts w:asciiTheme="minorEastAsia" w:hAnsiTheme="minorEastAsia" w:hint="eastAsia"/>
          <w:sz w:val="22"/>
        </w:rPr>
        <w:t>ことができます。</w:t>
      </w:r>
    </w:p>
    <w:p w14:paraId="1C3758E3" w14:textId="77777777" w:rsidR="00B950EB" w:rsidRDefault="0031529C" w:rsidP="00F66E9B">
      <w:pPr>
        <w:tabs>
          <w:tab w:val="left" w:pos="2410"/>
        </w:tabs>
        <w:ind w:leftChars="300" w:left="850" w:hangingChars="100" w:hanging="220"/>
        <w:rPr>
          <w:rFonts w:asciiTheme="minorEastAsia" w:hAnsiTheme="minorEastAsia"/>
          <w:sz w:val="22"/>
        </w:rPr>
      </w:pPr>
      <w:r>
        <w:rPr>
          <w:rFonts w:asciiTheme="minorEastAsia" w:hAnsiTheme="minorEastAsia" w:hint="eastAsia"/>
          <w:sz w:val="22"/>
        </w:rPr>
        <w:t>・お客様が、サービス利用料金の支払いを２</w:t>
      </w:r>
      <w:r w:rsidR="00B950EB" w:rsidRPr="00F66E9B">
        <w:rPr>
          <w:rFonts w:asciiTheme="minorEastAsia" w:hAnsiTheme="minorEastAsia" w:hint="eastAsia"/>
          <w:sz w:val="22"/>
        </w:rPr>
        <w:t>カ月以上遅廷し、料金を支払うよう勧告したにもかかわらず１４日以内に支払わない場合、お客様が正当な理由なくサービスの中止をしばしば繰り返した場合、お客様が入院もしくは病気等により、２カ月以上にわたってサービスが利用できない状態であることが明らかになった場合、またはお客様やご家族などが当事業所のサービス従業者に対して本契約を継続し難いほどの背信行為を行った場合は、文書で通知することにより、即座に契約を終了させていただくことがあります。</w:t>
      </w:r>
    </w:p>
    <w:p w14:paraId="18D8DE88" w14:textId="67042D03" w:rsidR="00B950EB" w:rsidRPr="001131D3" w:rsidRDefault="00362F06" w:rsidP="00FD55CC">
      <w:pPr>
        <w:widowControl/>
        <w:jc w:val="left"/>
        <w:rPr>
          <w:rFonts w:asciiTheme="minorEastAsia" w:hAnsiTheme="minorEastAsia"/>
          <w:sz w:val="28"/>
          <w:szCs w:val="28"/>
        </w:rPr>
      </w:pPr>
      <w:r>
        <w:rPr>
          <w:rFonts w:asciiTheme="minorEastAsia" w:hAnsiTheme="minorEastAsia" w:hint="eastAsia"/>
          <w:sz w:val="28"/>
          <w:szCs w:val="28"/>
        </w:rPr>
        <w:lastRenderedPageBreak/>
        <w:t>６．</w:t>
      </w:r>
      <w:r w:rsidR="00B950EB" w:rsidRPr="001131D3">
        <w:rPr>
          <w:rFonts w:asciiTheme="minorEastAsia" w:hAnsiTheme="minorEastAsia" w:hint="eastAsia"/>
          <w:sz w:val="28"/>
          <w:szCs w:val="28"/>
        </w:rPr>
        <w:t>当事業所のデイサービスの特徴等</w:t>
      </w:r>
    </w:p>
    <w:p w14:paraId="52DDC7EB" w14:textId="77777777" w:rsidR="00B950EB" w:rsidRPr="00607FED" w:rsidRDefault="00362F06" w:rsidP="00607FED">
      <w:pPr>
        <w:pStyle w:val="a3"/>
        <w:numPr>
          <w:ilvl w:val="1"/>
          <w:numId w:val="6"/>
        </w:numPr>
        <w:tabs>
          <w:tab w:val="left" w:pos="2410"/>
        </w:tabs>
        <w:ind w:leftChars="0"/>
        <w:rPr>
          <w:rFonts w:asciiTheme="minorEastAsia" w:hAnsiTheme="minorEastAsia"/>
          <w:sz w:val="28"/>
          <w:szCs w:val="28"/>
        </w:rPr>
      </w:pPr>
      <w:r w:rsidRPr="00607FED">
        <w:rPr>
          <w:rFonts w:asciiTheme="minorEastAsia" w:hAnsiTheme="minorEastAsia" w:hint="eastAsia"/>
          <w:sz w:val="28"/>
          <w:szCs w:val="28"/>
        </w:rPr>
        <w:t>運営の方針</w:t>
      </w:r>
    </w:p>
    <w:p w14:paraId="214B6B46" w14:textId="77777777" w:rsidR="00061105" w:rsidRPr="00F66E9B" w:rsidRDefault="00F66E9B" w:rsidP="00607FED">
      <w:pPr>
        <w:pStyle w:val="a3"/>
        <w:numPr>
          <w:ilvl w:val="2"/>
          <w:numId w:val="6"/>
        </w:numPr>
        <w:tabs>
          <w:tab w:val="left" w:pos="2410"/>
        </w:tabs>
        <w:ind w:leftChars="0"/>
        <w:rPr>
          <w:rFonts w:asciiTheme="minorEastAsia" w:hAnsiTheme="minorEastAsia"/>
          <w:sz w:val="22"/>
        </w:rPr>
      </w:pPr>
      <w:r w:rsidRPr="00F66E9B">
        <w:rPr>
          <w:rFonts w:asciiTheme="minorEastAsia" w:hAnsiTheme="minorEastAsia" w:hint="eastAsia"/>
          <w:sz w:val="22"/>
        </w:rPr>
        <w:t>利用者の心身の特性を踏まえ、その能力に応じて自立した日常生活を営むことができるようにデイサービスにおいて入浴、食事の提供、機能訓練等を行い、利用者の社会的孤独感の解消および心身の機能の維持並びに利用者の家族の身体的および精神的負担の軽減を図る。</w:t>
      </w:r>
    </w:p>
    <w:p w14:paraId="655F1B4B" w14:textId="77777777" w:rsidR="00F66E9B" w:rsidRPr="00607FED" w:rsidRDefault="00F66E9B" w:rsidP="00607FED">
      <w:pPr>
        <w:pStyle w:val="a3"/>
        <w:numPr>
          <w:ilvl w:val="2"/>
          <w:numId w:val="6"/>
        </w:numPr>
        <w:tabs>
          <w:tab w:val="left" w:pos="2410"/>
        </w:tabs>
        <w:ind w:leftChars="0"/>
        <w:rPr>
          <w:rFonts w:asciiTheme="minorEastAsia" w:hAnsiTheme="minorEastAsia"/>
          <w:sz w:val="22"/>
        </w:rPr>
      </w:pPr>
      <w:r w:rsidRPr="00607FED">
        <w:rPr>
          <w:rFonts w:asciiTheme="minorEastAsia" w:hAnsiTheme="minorEastAsia" w:hint="eastAsia"/>
          <w:sz w:val="22"/>
        </w:rPr>
        <w:t>事業の実施に当たっては、関係市町村、地域の保健・医療・福祉サービスとの緊密な連携を図り、総合的なサービスに努めるものとする。</w:t>
      </w:r>
    </w:p>
    <w:p w14:paraId="0CA6F54D" w14:textId="77777777" w:rsidR="00061105" w:rsidRPr="00F66E9B" w:rsidRDefault="00F66E9B" w:rsidP="00607FED">
      <w:pPr>
        <w:pStyle w:val="a3"/>
        <w:numPr>
          <w:ilvl w:val="2"/>
          <w:numId w:val="6"/>
        </w:numPr>
        <w:tabs>
          <w:tab w:val="left" w:pos="2410"/>
        </w:tabs>
        <w:ind w:leftChars="0"/>
        <w:rPr>
          <w:rFonts w:asciiTheme="minorEastAsia" w:hAnsiTheme="minorEastAsia"/>
          <w:sz w:val="22"/>
        </w:rPr>
      </w:pPr>
      <w:r w:rsidRPr="00F66E9B">
        <w:rPr>
          <w:rFonts w:asciiTheme="minorEastAsia" w:hAnsiTheme="minorEastAsia" w:hint="eastAsia"/>
          <w:sz w:val="22"/>
        </w:rPr>
        <w:t>「指定居宅サービス事業の人員、設備および運営に関する基準</w:t>
      </w:r>
    </w:p>
    <w:p w14:paraId="7C1D3168" w14:textId="77777777" w:rsidR="00061105" w:rsidRPr="00265E6D" w:rsidRDefault="00F66E9B" w:rsidP="00184984">
      <w:pPr>
        <w:tabs>
          <w:tab w:val="left" w:pos="2410"/>
        </w:tabs>
        <w:rPr>
          <w:rFonts w:asciiTheme="minorEastAsia" w:hAnsiTheme="minorEastAsia"/>
          <w:sz w:val="22"/>
        </w:rPr>
      </w:pPr>
      <w:r w:rsidRPr="00265E6D">
        <w:rPr>
          <w:rFonts w:asciiTheme="minorEastAsia" w:hAnsiTheme="minorEastAsia" w:hint="eastAsia"/>
          <w:sz w:val="22"/>
        </w:rPr>
        <w:t>(平成１１年厚生</w:t>
      </w:r>
      <w:r w:rsidR="00E56198" w:rsidRPr="00265E6D">
        <w:rPr>
          <w:rFonts w:asciiTheme="minorEastAsia" w:hAnsiTheme="minorEastAsia" w:hint="eastAsia"/>
          <w:sz w:val="22"/>
        </w:rPr>
        <w:t>省令第３７号)」を遵守する。</w:t>
      </w:r>
    </w:p>
    <w:p w14:paraId="06FD69F5" w14:textId="77777777" w:rsidR="00061105" w:rsidRPr="00265E6D" w:rsidRDefault="0031529C" w:rsidP="00265E6D">
      <w:pPr>
        <w:tabs>
          <w:tab w:val="left" w:pos="2410"/>
        </w:tabs>
        <w:rPr>
          <w:rFonts w:asciiTheme="minorEastAsia" w:hAnsiTheme="minorEastAsia"/>
          <w:sz w:val="28"/>
          <w:szCs w:val="28"/>
        </w:rPr>
      </w:pPr>
      <w:r>
        <w:rPr>
          <w:rFonts w:asciiTheme="minorEastAsia" w:hAnsiTheme="minorEastAsia" w:hint="eastAsia"/>
          <w:sz w:val="28"/>
          <w:szCs w:val="28"/>
        </w:rPr>
        <w:t>（２</w:t>
      </w:r>
      <w:r w:rsidR="00265E6D" w:rsidRPr="00265E6D">
        <w:rPr>
          <w:rFonts w:asciiTheme="minorEastAsia" w:hAnsiTheme="minorEastAsia" w:hint="eastAsia"/>
          <w:sz w:val="28"/>
          <w:szCs w:val="28"/>
        </w:rPr>
        <w:t>）</w:t>
      </w:r>
      <w:r w:rsidR="00E56198" w:rsidRPr="00265E6D">
        <w:rPr>
          <w:rFonts w:asciiTheme="minorEastAsia" w:hAnsiTheme="minorEastAsia" w:hint="eastAsia"/>
          <w:sz w:val="28"/>
          <w:szCs w:val="28"/>
        </w:rPr>
        <w:t>サービス利用にあたっての留意事項</w:t>
      </w:r>
    </w:p>
    <w:p w14:paraId="42D68331" w14:textId="77777777" w:rsidR="00E56198" w:rsidRPr="00265E6D" w:rsidRDefault="00E56198" w:rsidP="00E56198">
      <w:pPr>
        <w:pStyle w:val="a3"/>
        <w:tabs>
          <w:tab w:val="left" w:pos="2410"/>
        </w:tabs>
        <w:ind w:leftChars="0" w:left="885"/>
        <w:rPr>
          <w:rFonts w:asciiTheme="minorEastAsia" w:hAnsiTheme="minorEastAsia"/>
          <w:sz w:val="22"/>
        </w:rPr>
      </w:pPr>
      <w:r w:rsidRPr="00265E6D">
        <w:rPr>
          <w:rFonts w:asciiTheme="minorEastAsia" w:hAnsiTheme="minorEastAsia" w:hint="eastAsia"/>
          <w:sz w:val="22"/>
        </w:rPr>
        <w:t>・送迎時間の連絡・・・契約時にきめさせていただきます。変更があるときはその</w:t>
      </w:r>
    </w:p>
    <w:p w14:paraId="3A73C891" w14:textId="77777777" w:rsidR="00E56198" w:rsidRPr="00265E6D" w:rsidRDefault="00E56198" w:rsidP="00265E6D">
      <w:pPr>
        <w:pStyle w:val="a3"/>
        <w:tabs>
          <w:tab w:val="left" w:pos="2410"/>
        </w:tabs>
        <w:ind w:leftChars="0" w:left="885" w:firstLineChars="1100" w:firstLine="2420"/>
        <w:rPr>
          <w:rFonts w:asciiTheme="minorEastAsia" w:hAnsiTheme="minorEastAsia"/>
          <w:sz w:val="22"/>
        </w:rPr>
      </w:pPr>
      <w:r w:rsidRPr="00265E6D">
        <w:rPr>
          <w:rFonts w:asciiTheme="minorEastAsia" w:hAnsiTheme="minorEastAsia" w:hint="eastAsia"/>
          <w:sz w:val="22"/>
        </w:rPr>
        <w:t>都度お知らせいたします。</w:t>
      </w:r>
    </w:p>
    <w:p w14:paraId="06E22D62" w14:textId="77777777" w:rsidR="00E56198" w:rsidRPr="00265E6D" w:rsidRDefault="00E56198" w:rsidP="00E56198">
      <w:pPr>
        <w:tabs>
          <w:tab w:val="left" w:pos="2410"/>
        </w:tabs>
        <w:rPr>
          <w:rFonts w:asciiTheme="minorEastAsia" w:hAnsiTheme="minorEastAsia"/>
          <w:sz w:val="22"/>
        </w:rPr>
      </w:pPr>
      <w:r w:rsidRPr="00265E6D">
        <w:rPr>
          <w:rFonts w:asciiTheme="minorEastAsia" w:hAnsiTheme="minorEastAsia" w:hint="eastAsia"/>
          <w:sz w:val="22"/>
        </w:rPr>
        <w:t xml:space="preserve">　　　　・体調確認・・・・・・到着時に看護師により健康チェックをさせていただきます。</w:t>
      </w:r>
    </w:p>
    <w:p w14:paraId="2DF3BFC0" w14:textId="77777777" w:rsidR="00E56198" w:rsidRPr="00265E6D" w:rsidRDefault="00E56198" w:rsidP="00E56198">
      <w:pPr>
        <w:tabs>
          <w:tab w:val="left" w:pos="2410"/>
        </w:tabs>
        <w:rPr>
          <w:rFonts w:asciiTheme="minorEastAsia" w:hAnsiTheme="minorEastAsia"/>
          <w:sz w:val="22"/>
        </w:rPr>
      </w:pPr>
      <w:r w:rsidRPr="00265E6D">
        <w:rPr>
          <w:rFonts w:asciiTheme="minorEastAsia" w:hAnsiTheme="minorEastAsia" w:hint="eastAsia"/>
          <w:sz w:val="22"/>
        </w:rPr>
        <w:t xml:space="preserve">　　　　　　　　　　　　　　　送迎時にご家族の方に確認させていただ</w:t>
      </w:r>
      <w:r w:rsidR="00B97380">
        <w:rPr>
          <w:rFonts w:asciiTheme="minorEastAsia" w:hAnsiTheme="minorEastAsia" w:hint="eastAsia"/>
          <w:sz w:val="22"/>
        </w:rPr>
        <w:t>き</w:t>
      </w:r>
      <w:r w:rsidRPr="00265E6D">
        <w:rPr>
          <w:rFonts w:asciiTheme="minorEastAsia" w:hAnsiTheme="minorEastAsia" w:hint="eastAsia"/>
          <w:sz w:val="22"/>
        </w:rPr>
        <w:t>ます。</w:t>
      </w:r>
    </w:p>
    <w:p w14:paraId="7B0FF699" w14:textId="77777777" w:rsidR="00E56198" w:rsidRPr="00265E6D" w:rsidRDefault="00E56198" w:rsidP="00E56198">
      <w:pPr>
        <w:tabs>
          <w:tab w:val="left" w:pos="2410"/>
        </w:tabs>
        <w:rPr>
          <w:rFonts w:asciiTheme="minorEastAsia" w:hAnsiTheme="minorEastAsia"/>
          <w:sz w:val="22"/>
        </w:rPr>
      </w:pPr>
      <w:r w:rsidRPr="00265E6D">
        <w:rPr>
          <w:rFonts w:asciiTheme="minorEastAsia" w:hAnsiTheme="minorEastAsia" w:hint="eastAsia"/>
          <w:sz w:val="22"/>
        </w:rPr>
        <w:t xml:space="preserve">　　　　・体調不良等によるサービスの中止・変更</w:t>
      </w:r>
    </w:p>
    <w:p w14:paraId="2E744139" w14:textId="77777777" w:rsidR="00E56198" w:rsidRDefault="00E56198" w:rsidP="0031529C">
      <w:r w:rsidRPr="00265E6D">
        <w:rPr>
          <w:rFonts w:hint="eastAsia"/>
        </w:rPr>
        <w:t xml:space="preserve">　　　　・食事のキャンセル・・・事前にご連絡下さるようお願いします</w:t>
      </w:r>
      <w:r w:rsidR="003C716E" w:rsidRPr="00265E6D">
        <w:rPr>
          <w:rFonts w:hint="eastAsia"/>
        </w:rPr>
        <w:t>。</w:t>
      </w:r>
    </w:p>
    <w:p w14:paraId="6F967014" w14:textId="77777777" w:rsidR="00C94734" w:rsidRDefault="00660D9B" w:rsidP="0031529C">
      <w:pPr>
        <w:rPr>
          <w:rFonts w:asciiTheme="minorEastAsia" w:hAnsiTheme="minorEastAsia"/>
          <w:sz w:val="22"/>
        </w:rPr>
      </w:pPr>
      <w:r>
        <w:rPr>
          <w:rFonts w:hint="eastAsia"/>
        </w:rPr>
        <w:t xml:space="preserve">　　　　　（当日キャンセルは</w:t>
      </w:r>
      <w:r w:rsidR="00314E4C">
        <w:rPr>
          <w:rFonts w:asciiTheme="minorEastAsia" w:hAnsiTheme="minorEastAsia" w:hint="eastAsia"/>
          <w:sz w:val="22"/>
        </w:rPr>
        <w:t>800</w:t>
      </w:r>
    </w:p>
    <w:p w14:paraId="3CF6E214" w14:textId="4E17514A" w:rsidR="00660D9B" w:rsidRPr="00265E6D" w:rsidRDefault="00660D9B" w:rsidP="0031529C">
      <w:r>
        <w:rPr>
          <w:rFonts w:asciiTheme="minorEastAsia" w:hAnsiTheme="minorEastAsia" w:hint="eastAsia"/>
          <w:sz w:val="22"/>
        </w:rPr>
        <w:t>円の</w:t>
      </w:r>
      <w:r w:rsidRPr="00660D9B">
        <w:rPr>
          <w:rFonts w:asciiTheme="minorEastAsia" w:hAnsiTheme="minorEastAsia" w:hint="eastAsia"/>
          <w:sz w:val="22"/>
        </w:rPr>
        <w:t>キャンセル料金が発生いたします</w:t>
      </w:r>
      <w:r>
        <w:rPr>
          <w:rFonts w:asciiTheme="minorEastAsia" w:hAnsiTheme="minorEastAsia" w:hint="eastAsia"/>
          <w:sz w:val="22"/>
        </w:rPr>
        <w:t>）</w:t>
      </w:r>
    </w:p>
    <w:p w14:paraId="664BDFD9" w14:textId="77777777" w:rsidR="003C716E" w:rsidRPr="00265E6D" w:rsidRDefault="003C716E" w:rsidP="003C716E">
      <w:pPr>
        <w:tabs>
          <w:tab w:val="left" w:pos="2410"/>
        </w:tabs>
        <w:rPr>
          <w:rFonts w:asciiTheme="minorEastAsia" w:hAnsiTheme="minorEastAsia"/>
          <w:sz w:val="22"/>
        </w:rPr>
      </w:pPr>
      <w:r w:rsidRPr="00265E6D">
        <w:rPr>
          <w:rFonts w:asciiTheme="minorEastAsia" w:hAnsiTheme="minorEastAsia" w:hint="eastAsia"/>
          <w:sz w:val="22"/>
        </w:rPr>
        <w:t xml:space="preserve">　　　　・時間変更・・・・・・・事前にご連絡下さるようお願いします。</w:t>
      </w:r>
    </w:p>
    <w:p w14:paraId="07D765B9" w14:textId="77777777" w:rsidR="003C716E" w:rsidRDefault="003C716E" w:rsidP="00E56198">
      <w:pPr>
        <w:tabs>
          <w:tab w:val="left" w:pos="2410"/>
        </w:tabs>
        <w:rPr>
          <w:rFonts w:asciiTheme="minorEastAsia" w:hAnsiTheme="minorEastAsia"/>
          <w:szCs w:val="21"/>
        </w:rPr>
      </w:pPr>
    </w:p>
    <w:p w14:paraId="6D660E2C" w14:textId="77777777" w:rsidR="003579EA" w:rsidRPr="00362F06" w:rsidRDefault="00362F06" w:rsidP="00362F06">
      <w:pPr>
        <w:tabs>
          <w:tab w:val="left" w:pos="2410"/>
        </w:tabs>
        <w:rPr>
          <w:rFonts w:asciiTheme="minorEastAsia" w:hAnsiTheme="minorEastAsia"/>
          <w:sz w:val="28"/>
          <w:szCs w:val="28"/>
        </w:rPr>
      </w:pPr>
      <w:r>
        <w:rPr>
          <w:rFonts w:asciiTheme="minorEastAsia" w:hAnsiTheme="minorEastAsia" w:hint="eastAsia"/>
          <w:sz w:val="28"/>
          <w:szCs w:val="28"/>
        </w:rPr>
        <w:t>７．緊急時の対応方法</w:t>
      </w:r>
    </w:p>
    <w:p w14:paraId="7F3A8F03" w14:textId="77777777" w:rsidR="003579EA" w:rsidRDefault="003579EA" w:rsidP="003579EA">
      <w:pPr>
        <w:tabs>
          <w:tab w:val="left" w:pos="2410"/>
        </w:tabs>
        <w:rPr>
          <w:rFonts w:asciiTheme="minorEastAsia" w:hAnsiTheme="minorEastAsia"/>
          <w:szCs w:val="21"/>
        </w:rPr>
      </w:pPr>
    </w:p>
    <w:p w14:paraId="048D6EFD" w14:textId="77777777" w:rsidR="00061105" w:rsidRPr="00265E6D" w:rsidRDefault="003579EA" w:rsidP="00184984">
      <w:pPr>
        <w:tabs>
          <w:tab w:val="left" w:pos="2410"/>
        </w:tabs>
        <w:rPr>
          <w:rFonts w:asciiTheme="minorEastAsia" w:hAnsiTheme="minorEastAsia"/>
          <w:sz w:val="22"/>
        </w:rPr>
      </w:pPr>
      <w:r>
        <w:rPr>
          <w:rFonts w:asciiTheme="minorEastAsia" w:hAnsiTheme="minorEastAsia" w:hint="eastAsia"/>
          <w:szCs w:val="21"/>
        </w:rPr>
        <w:t xml:space="preserve">　　</w:t>
      </w:r>
      <w:r w:rsidRPr="00265E6D">
        <w:rPr>
          <w:rFonts w:asciiTheme="minorEastAsia" w:hAnsiTheme="minorEastAsia" w:hint="eastAsia"/>
          <w:sz w:val="22"/>
        </w:rPr>
        <w:t xml:space="preserve">　サービスの提供中に容体の変化等があった場合は、事前の打ち合わせにより、</w:t>
      </w:r>
    </w:p>
    <w:p w14:paraId="40E78DFE" w14:textId="77777777" w:rsidR="00061105" w:rsidRPr="00265E6D" w:rsidRDefault="003579EA" w:rsidP="00184984">
      <w:pPr>
        <w:tabs>
          <w:tab w:val="left" w:pos="2410"/>
        </w:tabs>
        <w:rPr>
          <w:rFonts w:asciiTheme="minorEastAsia" w:hAnsiTheme="minorEastAsia"/>
          <w:sz w:val="22"/>
        </w:rPr>
      </w:pPr>
      <w:r w:rsidRPr="00265E6D">
        <w:rPr>
          <w:rFonts w:asciiTheme="minorEastAsia" w:hAnsiTheme="minorEastAsia" w:hint="eastAsia"/>
          <w:sz w:val="22"/>
        </w:rPr>
        <w:t xml:space="preserve">　　　主治医、救急隊、利用者の家族、居宅支援事業者等へ連絡をいたします。</w:t>
      </w:r>
    </w:p>
    <w:tbl>
      <w:tblPr>
        <w:tblStyle w:val="a4"/>
        <w:tblW w:w="0" w:type="auto"/>
        <w:tblLook w:val="04A0" w:firstRow="1" w:lastRow="0" w:firstColumn="1" w:lastColumn="0" w:noHBand="0" w:noVBand="1"/>
      </w:tblPr>
      <w:tblGrid>
        <w:gridCol w:w="1668"/>
        <w:gridCol w:w="7087"/>
      </w:tblGrid>
      <w:tr w:rsidR="00362F06" w14:paraId="36FAE5EF" w14:textId="77777777" w:rsidTr="00362F06">
        <w:trPr>
          <w:trHeight w:val="485"/>
        </w:trPr>
        <w:tc>
          <w:tcPr>
            <w:tcW w:w="1668" w:type="dxa"/>
          </w:tcPr>
          <w:p w14:paraId="0E3F17F4" w14:textId="77777777" w:rsidR="00362F06" w:rsidRPr="00265E6D" w:rsidRDefault="00362F06" w:rsidP="00362F06">
            <w:pPr>
              <w:tabs>
                <w:tab w:val="left" w:pos="2410"/>
              </w:tabs>
              <w:jc w:val="center"/>
              <w:rPr>
                <w:rFonts w:asciiTheme="minorEastAsia" w:hAnsiTheme="minorEastAsia"/>
                <w:sz w:val="22"/>
              </w:rPr>
            </w:pPr>
            <w:r>
              <w:rPr>
                <w:rFonts w:asciiTheme="minorEastAsia" w:hAnsiTheme="minorEastAsia" w:hint="eastAsia"/>
                <w:sz w:val="22"/>
              </w:rPr>
              <w:t>病院名</w:t>
            </w:r>
          </w:p>
        </w:tc>
        <w:tc>
          <w:tcPr>
            <w:tcW w:w="7087" w:type="dxa"/>
          </w:tcPr>
          <w:p w14:paraId="2586947A" w14:textId="77777777" w:rsidR="00362F06" w:rsidRPr="00265E6D" w:rsidRDefault="00362F06" w:rsidP="00184984">
            <w:pPr>
              <w:tabs>
                <w:tab w:val="left" w:pos="2410"/>
              </w:tabs>
              <w:rPr>
                <w:rFonts w:asciiTheme="minorEastAsia" w:hAnsiTheme="minorEastAsia"/>
                <w:sz w:val="22"/>
              </w:rPr>
            </w:pPr>
          </w:p>
        </w:tc>
      </w:tr>
      <w:tr w:rsidR="00362F06" w14:paraId="02C9D1CC" w14:textId="77777777" w:rsidTr="00362F06">
        <w:trPr>
          <w:trHeight w:val="407"/>
        </w:trPr>
        <w:tc>
          <w:tcPr>
            <w:tcW w:w="1668" w:type="dxa"/>
          </w:tcPr>
          <w:p w14:paraId="5253E4F4" w14:textId="77777777" w:rsidR="00362F06" w:rsidRPr="00265E6D" w:rsidRDefault="00362F06" w:rsidP="00362F06">
            <w:pPr>
              <w:tabs>
                <w:tab w:val="left" w:pos="2410"/>
              </w:tabs>
              <w:jc w:val="center"/>
              <w:rPr>
                <w:rFonts w:asciiTheme="minorEastAsia" w:hAnsiTheme="minorEastAsia"/>
                <w:sz w:val="22"/>
              </w:rPr>
            </w:pPr>
            <w:r>
              <w:rPr>
                <w:rFonts w:asciiTheme="minorEastAsia" w:hAnsiTheme="minorEastAsia" w:hint="eastAsia"/>
                <w:sz w:val="22"/>
              </w:rPr>
              <w:t>主治医氏名</w:t>
            </w:r>
          </w:p>
        </w:tc>
        <w:tc>
          <w:tcPr>
            <w:tcW w:w="7087" w:type="dxa"/>
          </w:tcPr>
          <w:p w14:paraId="77834A64" w14:textId="77777777" w:rsidR="00362F06" w:rsidRPr="00265E6D" w:rsidRDefault="00362F06" w:rsidP="00184984">
            <w:pPr>
              <w:tabs>
                <w:tab w:val="left" w:pos="2410"/>
              </w:tabs>
              <w:rPr>
                <w:rFonts w:asciiTheme="minorEastAsia" w:hAnsiTheme="minorEastAsia"/>
                <w:sz w:val="22"/>
              </w:rPr>
            </w:pPr>
          </w:p>
        </w:tc>
      </w:tr>
      <w:tr w:rsidR="00362F06" w14:paraId="21AA12AF" w14:textId="77777777" w:rsidTr="00362F06">
        <w:tc>
          <w:tcPr>
            <w:tcW w:w="1668" w:type="dxa"/>
          </w:tcPr>
          <w:p w14:paraId="13822F24" w14:textId="77777777" w:rsidR="00362F06" w:rsidRPr="00265E6D" w:rsidRDefault="00362F06" w:rsidP="00362F06">
            <w:pPr>
              <w:tabs>
                <w:tab w:val="left" w:pos="2410"/>
              </w:tabs>
              <w:jc w:val="center"/>
              <w:rPr>
                <w:rFonts w:asciiTheme="minorEastAsia" w:hAnsiTheme="minorEastAsia"/>
                <w:sz w:val="22"/>
              </w:rPr>
            </w:pPr>
            <w:r w:rsidRPr="00265E6D">
              <w:rPr>
                <w:rFonts w:asciiTheme="minorEastAsia" w:hAnsiTheme="minorEastAsia" w:hint="eastAsia"/>
                <w:sz w:val="22"/>
              </w:rPr>
              <w:t>連絡先</w:t>
            </w:r>
          </w:p>
        </w:tc>
        <w:tc>
          <w:tcPr>
            <w:tcW w:w="7087" w:type="dxa"/>
          </w:tcPr>
          <w:p w14:paraId="04573C1F" w14:textId="77777777" w:rsidR="00362F06" w:rsidRPr="00265E6D" w:rsidRDefault="00362F06" w:rsidP="00184984">
            <w:pPr>
              <w:tabs>
                <w:tab w:val="left" w:pos="2410"/>
              </w:tabs>
              <w:rPr>
                <w:rFonts w:asciiTheme="minorEastAsia" w:hAnsiTheme="minorEastAsia"/>
                <w:sz w:val="22"/>
              </w:rPr>
            </w:pPr>
          </w:p>
        </w:tc>
      </w:tr>
      <w:tr w:rsidR="00362F06" w14:paraId="74231A6C" w14:textId="77777777" w:rsidTr="00362F06">
        <w:trPr>
          <w:trHeight w:val="475"/>
        </w:trPr>
        <w:tc>
          <w:tcPr>
            <w:tcW w:w="1668" w:type="dxa"/>
          </w:tcPr>
          <w:p w14:paraId="149B7781" w14:textId="77777777" w:rsidR="00362F06" w:rsidRPr="00265E6D" w:rsidRDefault="00362F06" w:rsidP="00362F06">
            <w:pPr>
              <w:tabs>
                <w:tab w:val="left" w:pos="2410"/>
              </w:tabs>
              <w:jc w:val="center"/>
              <w:rPr>
                <w:rFonts w:asciiTheme="minorEastAsia" w:hAnsiTheme="minorEastAsia"/>
                <w:sz w:val="22"/>
              </w:rPr>
            </w:pPr>
            <w:r>
              <w:rPr>
                <w:rFonts w:asciiTheme="minorEastAsia" w:hAnsiTheme="minorEastAsia" w:hint="eastAsia"/>
                <w:sz w:val="22"/>
              </w:rPr>
              <w:t>ご家族</w:t>
            </w:r>
            <w:r w:rsidRPr="00265E6D">
              <w:rPr>
                <w:rFonts w:asciiTheme="minorEastAsia" w:hAnsiTheme="minorEastAsia" w:hint="eastAsia"/>
                <w:sz w:val="22"/>
              </w:rPr>
              <w:t>氏名</w:t>
            </w:r>
          </w:p>
        </w:tc>
        <w:tc>
          <w:tcPr>
            <w:tcW w:w="7087" w:type="dxa"/>
          </w:tcPr>
          <w:p w14:paraId="2B443E9F" w14:textId="77777777" w:rsidR="00362F06" w:rsidRPr="00265E6D" w:rsidRDefault="00362F06" w:rsidP="00184984">
            <w:pPr>
              <w:tabs>
                <w:tab w:val="left" w:pos="2410"/>
              </w:tabs>
              <w:rPr>
                <w:rFonts w:asciiTheme="minorEastAsia" w:hAnsiTheme="minorEastAsia"/>
                <w:sz w:val="22"/>
              </w:rPr>
            </w:pPr>
          </w:p>
        </w:tc>
      </w:tr>
      <w:tr w:rsidR="00362F06" w14:paraId="06F8093A" w14:textId="77777777" w:rsidTr="00362F06">
        <w:trPr>
          <w:trHeight w:val="397"/>
        </w:trPr>
        <w:tc>
          <w:tcPr>
            <w:tcW w:w="1668" w:type="dxa"/>
          </w:tcPr>
          <w:p w14:paraId="01B99813" w14:textId="77777777" w:rsidR="00362F06" w:rsidRPr="00265E6D" w:rsidRDefault="00362F06" w:rsidP="00362F06">
            <w:pPr>
              <w:jc w:val="center"/>
              <w:rPr>
                <w:sz w:val="22"/>
              </w:rPr>
            </w:pPr>
            <w:r w:rsidRPr="00265E6D">
              <w:rPr>
                <w:rFonts w:hint="eastAsia"/>
                <w:sz w:val="22"/>
              </w:rPr>
              <w:t>連絡先</w:t>
            </w:r>
          </w:p>
        </w:tc>
        <w:tc>
          <w:tcPr>
            <w:tcW w:w="7087" w:type="dxa"/>
          </w:tcPr>
          <w:p w14:paraId="480BC7AD" w14:textId="77777777" w:rsidR="00362F06" w:rsidRPr="00265E6D" w:rsidRDefault="00362F06" w:rsidP="00184984">
            <w:pPr>
              <w:tabs>
                <w:tab w:val="left" w:pos="2410"/>
              </w:tabs>
              <w:rPr>
                <w:rFonts w:asciiTheme="minorEastAsia" w:hAnsiTheme="minorEastAsia"/>
                <w:sz w:val="22"/>
              </w:rPr>
            </w:pPr>
          </w:p>
        </w:tc>
      </w:tr>
    </w:tbl>
    <w:p w14:paraId="0EED16A8" w14:textId="77777777" w:rsidR="0005356D" w:rsidRDefault="0005356D" w:rsidP="00362F06">
      <w:pPr>
        <w:tabs>
          <w:tab w:val="left" w:pos="2410"/>
        </w:tabs>
        <w:rPr>
          <w:rFonts w:asciiTheme="minorEastAsia" w:hAnsiTheme="minorEastAsia"/>
          <w:sz w:val="28"/>
          <w:szCs w:val="28"/>
        </w:rPr>
      </w:pPr>
    </w:p>
    <w:p w14:paraId="7486A439" w14:textId="5424480E" w:rsidR="003579EA" w:rsidRDefault="00362F06" w:rsidP="00362F06">
      <w:pPr>
        <w:tabs>
          <w:tab w:val="left" w:pos="2410"/>
        </w:tabs>
        <w:rPr>
          <w:rFonts w:asciiTheme="minorEastAsia" w:hAnsiTheme="minorEastAsia"/>
          <w:sz w:val="28"/>
          <w:szCs w:val="28"/>
        </w:rPr>
      </w:pPr>
      <w:r>
        <w:rPr>
          <w:rFonts w:asciiTheme="minorEastAsia" w:hAnsiTheme="minorEastAsia" w:hint="eastAsia"/>
          <w:sz w:val="28"/>
          <w:szCs w:val="28"/>
        </w:rPr>
        <w:lastRenderedPageBreak/>
        <w:t>８．事故発生時の対応</w:t>
      </w:r>
    </w:p>
    <w:p w14:paraId="64A8A9A2" w14:textId="77777777" w:rsidR="00B85FA1" w:rsidRDefault="003579EA" w:rsidP="00265E6D">
      <w:pPr>
        <w:pStyle w:val="a3"/>
        <w:numPr>
          <w:ilvl w:val="0"/>
          <w:numId w:val="3"/>
        </w:numPr>
        <w:tabs>
          <w:tab w:val="left" w:pos="2410"/>
        </w:tabs>
        <w:ind w:leftChars="0"/>
        <w:rPr>
          <w:rFonts w:asciiTheme="minorEastAsia" w:hAnsiTheme="minorEastAsia"/>
          <w:szCs w:val="21"/>
        </w:rPr>
      </w:pPr>
      <w:r>
        <w:rPr>
          <w:rFonts w:asciiTheme="minorEastAsia" w:hAnsiTheme="minorEastAsia" w:hint="eastAsia"/>
          <w:szCs w:val="21"/>
        </w:rPr>
        <w:t>事業者は、サービスの提供により事故が発生した</w:t>
      </w:r>
      <w:r w:rsidR="00265E6D">
        <w:rPr>
          <w:rFonts w:asciiTheme="minorEastAsia" w:hAnsiTheme="minorEastAsia" w:hint="eastAsia"/>
          <w:szCs w:val="21"/>
        </w:rPr>
        <w:t>場合は市町村、利用者の家族、</w:t>
      </w:r>
    </w:p>
    <w:p w14:paraId="35808CE2" w14:textId="77777777" w:rsidR="003579EA" w:rsidRDefault="00265E6D" w:rsidP="00B85FA1">
      <w:pPr>
        <w:pStyle w:val="a3"/>
        <w:tabs>
          <w:tab w:val="left" w:pos="2410"/>
        </w:tabs>
        <w:ind w:leftChars="0" w:left="1140"/>
        <w:rPr>
          <w:rFonts w:asciiTheme="minorEastAsia" w:hAnsiTheme="minorEastAsia"/>
          <w:szCs w:val="21"/>
        </w:rPr>
      </w:pPr>
      <w:r>
        <w:rPr>
          <w:rFonts w:asciiTheme="minorEastAsia" w:hAnsiTheme="minorEastAsia" w:hint="eastAsia"/>
          <w:szCs w:val="21"/>
        </w:rPr>
        <w:t>居宅介護支援事業所等に連絡を行うとともに、必要な措置を講じます。</w:t>
      </w:r>
    </w:p>
    <w:p w14:paraId="1FA99C8F" w14:textId="77777777" w:rsidR="00B85FA1" w:rsidRPr="00B85FA1" w:rsidRDefault="00B85FA1" w:rsidP="00B85FA1">
      <w:pPr>
        <w:tabs>
          <w:tab w:val="left" w:pos="2410"/>
        </w:tabs>
        <w:ind w:left="720"/>
        <w:rPr>
          <w:rFonts w:asciiTheme="minorEastAsia" w:hAnsiTheme="minorEastAsia"/>
          <w:szCs w:val="21"/>
        </w:rPr>
      </w:pPr>
    </w:p>
    <w:p w14:paraId="48E7E75A" w14:textId="77777777" w:rsidR="00265E6D" w:rsidRDefault="00265E6D" w:rsidP="00265E6D">
      <w:pPr>
        <w:pStyle w:val="a3"/>
        <w:numPr>
          <w:ilvl w:val="0"/>
          <w:numId w:val="3"/>
        </w:numPr>
        <w:tabs>
          <w:tab w:val="left" w:pos="2410"/>
        </w:tabs>
        <w:ind w:leftChars="0"/>
        <w:rPr>
          <w:rFonts w:asciiTheme="minorEastAsia" w:hAnsiTheme="minorEastAsia"/>
          <w:szCs w:val="21"/>
        </w:rPr>
      </w:pPr>
      <w:r>
        <w:rPr>
          <w:rFonts w:asciiTheme="minorEastAsia" w:hAnsiTheme="minorEastAsia" w:hint="eastAsia"/>
          <w:szCs w:val="21"/>
        </w:rPr>
        <w:t>事業者は、利用者に対するサービスの提供により賠償すべき事故が発生した場合は、損害賠償を速やかに行います。</w:t>
      </w:r>
    </w:p>
    <w:p w14:paraId="03A33387" w14:textId="77777777" w:rsidR="00304812" w:rsidRPr="00304812" w:rsidRDefault="00304812" w:rsidP="00B76964">
      <w:pPr>
        <w:tabs>
          <w:tab w:val="left" w:pos="2410"/>
        </w:tabs>
        <w:rPr>
          <w:rFonts w:asciiTheme="minorEastAsia" w:hAnsiTheme="minorEastAsia"/>
          <w:szCs w:val="21"/>
        </w:rPr>
      </w:pPr>
    </w:p>
    <w:p w14:paraId="26FC6EA1" w14:textId="77777777" w:rsidR="00326724" w:rsidRPr="00B76964" w:rsidRDefault="00B76964" w:rsidP="00B76964">
      <w:pPr>
        <w:tabs>
          <w:tab w:val="left" w:pos="2410"/>
        </w:tabs>
        <w:rPr>
          <w:rFonts w:asciiTheme="minorEastAsia" w:hAnsiTheme="minorEastAsia"/>
          <w:sz w:val="28"/>
          <w:szCs w:val="28"/>
        </w:rPr>
      </w:pPr>
      <w:r>
        <w:rPr>
          <w:rFonts w:asciiTheme="minorEastAsia" w:hAnsiTheme="minorEastAsia" w:hint="eastAsia"/>
          <w:sz w:val="28"/>
          <w:szCs w:val="28"/>
        </w:rPr>
        <w:t>９．賠償責任</w:t>
      </w:r>
    </w:p>
    <w:p w14:paraId="3D2CCCE3" w14:textId="77777777" w:rsidR="00B85FA1" w:rsidRDefault="00326724" w:rsidP="00326724">
      <w:pPr>
        <w:pStyle w:val="a3"/>
        <w:tabs>
          <w:tab w:val="left" w:pos="2410"/>
        </w:tabs>
        <w:ind w:leftChars="0" w:left="720"/>
        <w:rPr>
          <w:rFonts w:asciiTheme="minorEastAsia" w:hAnsiTheme="minorEastAsia"/>
          <w:sz w:val="22"/>
        </w:rPr>
      </w:pPr>
      <w:r>
        <w:rPr>
          <w:rFonts w:asciiTheme="minorEastAsia" w:hAnsiTheme="minorEastAsia" w:hint="eastAsia"/>
          <w:sz w:val="22"/>
        </w:rPr>
        <w:t>事業者は、通所介護の提供にあたって、細心の注意を払って行いますが、事業者の責めに帰すべき理由により、利用者の生命・身体・財産等を傷つけた場合には、</w:t>
      </w:r>
    </w:p>
    <w:p w14:paraId="7ABCF55B" w14:textId="77777777" w:rsidR="00326724" w:rsidRDefault="00326724" w:rsidP="00326724">
      <w:pPr>
        <w:pStyle w:val="a3"/>
        <w:tabs>
          <w:tab w:val="left" w:pos="2410"/>
        </w:tabs>
        <w:ind w:leftChars="0" w:left="720"/>
        <w:rPr>
          <w:rFonts w:asciiTheme="minorEastAsia" w:hAnsiTheme="minorEastAsia"/>
          <w:sz w:val="22"/>
        </w:rPr>
      </w:pPr>
      <w:r>
        <w:rPr>
          <w:rFonts w:asciiTheme="minorEastAsia" w:hAnsiTheme="minorEastAsia" w:hint="eastAsia"/>
          <w:sz w:val="22"/>
        </w:rPr>
        <w:t>その責任の範囲において、利用者に対して損害を賠償します。</w:t>
      </w:r>
    </w:p>
    <w:tbl>
      <w:tblPr>
        <w:tblStyle w:val="a4"/>
        <w:tblW w:w="0" w:type="auto"/>
        <w:tblInd w:w="720" w:type="dxa"/>
        <w:tblLook w:val="04A0" w:firstRow="1" w:lastRow="0" w:firstColumn="1" w:lastColumn="0" w:noHBand="0" w:noVBand="1"/>
      </w:tblPr>
      <w:tblGrid>
        <w:gridCol w:w="2733"/>
        <w:gridCol w:w="2734"/>
        <w:gridCol w:w="2734"/>
      </w:tblGrid>
      <w:tr w:rsidR="00326724" w14:paraId="689A8406" w14:textId="77777777" w:rsidTr="000D7A33">
        <w:tc>
          <w:tcPr>
            <w:tcW w:w="2809" w:type="dxa"/>
          </w:tcPr>
          <w:p w14:paraId="3E1D9C8B" w14:textId="77777777" w:rsidR="00326724" w:rsidRDefault="00326724" w:rsidP="00326724">
            <w:pPr>
              <w:pStyle w:val="a3"/>
              <w:tabs>
                <w:tab w:val="left" w:pos="2410"/>
              </w:tabs>
              <w:ind w:leftChars="0" w:left="0"/>
              <w:rPr>
                <w:rFonts w:asciiTheme="minorEastAsia" w:hAnsiTheme="minorEastAsia"/>
                <w:sz w:val="22"/>
              </w:rPr>
            </w:pPr>
            <w:r>
              <w:rPr>
                <w:rFonts w:asciiTheme="minorEastAsia" w:hAnsiTheme="minorEastAsia" w:hint="eastAsia"/>
                <w:sz w:val="22"/>
              </w:rPr>
              <w:t>種類</w:t>
            </w:r>
          </w:p>
        </w:tc>
        <w:tc>
          <w:tcPr>
            <w:tcW w:w="2809" w:type="dxa"/>
          </w:tcPr>
          <w:p w14:paraId="110B5D56" w14:textId="77777777" w:rsidR="00326724" w:rsidRDefault="00326724" w:rsidP="00326724">
            <w:pPr>
              <w:pStyle w:val="a3"/>
              <w:tabs>
                <w:tab w:val="left" w:pos="2410"/>
              </w:tabs>
              <w:ind w:leftChars="0" w:left="0"/>
              <w:rPr>
                <w:rFonts w:asciiTheme="minorEastAsia" w:hAnsiTheme="minorEastAsia"/>
                <w:sz w:val="22"/>
              </w:rPr>
            </w:pPr>
            <w:r>
              <w:rPr>
                <w:rFonts w:asciiTheme="minorEastAsia" w:hAnsiTheme="minorEastAsia" w:hint="eastAsia"/>
                <w:sz w:val="22"/>
              </w:rPr>
              <w:t>賠償内容</w:t>
            </w:r>
          </w:p>
        </w:tc>
        <w:tc>
          <w:tcPr>
            <w:tcW w:w="2809" w:type="dxa"/>
          </w:tcPr>
          <w:p w14:paraId="7C0861BD" w14:textId="77777777" w:rsidR="00326724" w:rsidRDefault="00326724" w:rsidP="00326724">
            <w:pPr>
              <w:pStyle w:val="a3"/>
              <w:tabs>
                <w:tab w:val="left" w:pos="2410"/>
              </w:tabs>
              <w:ind w:leftChars="0" w:left="0"/>
              <w:rPr>
                <w:rFonts w:asciiTheme="minorEastAsia" w:hAnsiTheme="minorEastAsia"/>
                <w:sz w:val="22"/>
              </w:rPr>
            </w:pPr>
            <w:r>
              <w:rPr>
                <w:rFonts w:asciiTheme="minorEastAsia" w:hAnsiTheme="minorEastAsia" w:hint="eastAsia"/>
                <w:sz w:val="22"/>
              </w:rPr>
              <w:t>上限金額</w:t>
            </w:r>
          </w:p>
        </w:tc>
      </w:tr>
      <w:tr w:rsidR="000D7A33" w14:paraId="448D1106" w14:textId="77777777" w:rsidTr="000D7A33">
        <w:tc>
          <w:tcPr>
            <w:tcW w:w="2809" w:type="dxa"/>
            <w:vMerge w:val="restart"/>
          </w:tcPr>
          <w:p w14:paraId="0AC7B778" w14:textId="77777777" w:rsidR="000D7A33" w:rsidRDefault="000D7A33" w:rsidP="00326724">
            <w:pPr>
              <w:pStyle w:val="a3"/>
              <w:tabs>
                <w:tab w:val="left" w:pos="2410"/>
              </w:tabs>
              <w:ind w:leftChars="0" w:left="0"/>
              <w:rPr>
                <w:rFonts w:asciiTheme="minorEastAsia" w:hAnsiTheme="minorEastAsia"/>
                <w:sz w:val="22"/>
              </w:rPr>
            </w:pPr>
            <w:r>
              <w:rPr>
                <w:rFonts w:asciiTheme="minorEastAsia" w:hAnsiTheme="minorEastAsia" w:hint="eastAsia"/>
                <w:sz w:val="22"/>
              </w:rPr>
              <w:t>過失責任保険</w:t>
            </w:r>
          </w:p>
        </w:tc>
        <w:tc>
          <w:tcPr>
            <w:tcW w:w="2809" w:type="dxa"/>
          </w:tcPr>
          <w:p w14:paraId="2AD62F8A" w14:textId="77777777" w:rsidR="000D7A33" w:rsidRDefault="000D7A33" w:rsidP="00326724">
            <w:pPr>
              <w:pStyle w:val="a3"/>
              <w:tabs>
                <w:tab w:val="left" w:pos="2410"/>
              </w:tabs>
              <w:ind w:leftChars="0" w:left="0"/>
              <w:rPr>
                <w:rFonts w:asciiTheme="minorEastAsia" w:hAnsiTheme="minorEastAsia"/>
                <w:sz w:val="22"/>
              </w:rPr>
            </w:pPr>
            <w:r>
              <w:rPr>
                <w:rFonts w:asciiTheme="minorEastAsia" w:hAnsiTheme="minorEastAsia" w:hint="eastAsia"/>
                <w:sz w:val="22"/>
              </w:rPr>
              <w:t>対人賠償限度額</w:t>
            </w:r>
          </w:p>
        </w:tc>
        <w:tc>
          <w:tcPr>
            <w:tcW w:w="2809" w:type="dxa"/>
          </w:tcPr>
          <w:p w14:paraId="75EA9CC4" w14:textId="77777777" w:rsidR="000D7A33" w:rsidRDefault="000D7A33" w:rsidP="00326724">
            <w:pPr>
              <w:pStyle w:val="a3"/>
              <w:tabs>
                <w:tab w:val="left" w:pos="2410"/>
              </w:tabs>
              <w:ind w:leftChars="0" w:left="0"/>
              <w:rPr>
                <w:rFonts w:asciiTheme="minorEastAsia" w:hAnsiTheme="minorEastAsia"/>
                <w:sz w:val="22"/>
              </w:rPr>
            </w:pPr>
            <w:r>
              <w:rPr>
                <w:rFonts w:asciiTheme="minorEastAsia" w:hAnsiTheme="minorEastAsia" w:hint="eastAsia"/>
                <w:sz w:val="22"/>
              </w:rPr>
              <w:t>１億円</w:t>
            </w:r>
          </w:p>
        </w:tc>
      </w:tr>
      <w:tr w:rsidR="000D7A33" w14:paraId="2FCEEF6D" w14:textId="77777777" w:rsidTr="000D7A33">
        <w:tc>
          <w:tcPr>
            <w:tcW w:w="2809" w:type="dxa"/>
            <w:vMerge/>
          </w:tcPr>
          <w:p w14:paraId="72D2FCE7" w14:textId="77777777" w:rsidR="000D7A33" w:rsidRDefault="000D7A33" w:rsidP="00326724">
            <w:pPr>
              <w:pStyle w:val="a3"/>
              <w:tabs>
                <w:tab w:val="left" w:pos="2410"/>
              </w:tabs>
              <w:ind w:leftChars="0" w:left="0"/>
              <w:rPr>
                <w:rFonts w:asciiTheme="minorEastAsia" w:hAnsiTheme="minorEastAsia"/>
                <w:sz w:val="22"/>
              </w:rPr>
            </w:pPr>
          </w:p>
        </w:tc>
        <w:tc>
          <w:tcPr>
            <w:tcW w:w="2809" w:type="dxa"/>
          </w:tcPr>
          <w:p w14:paraId="233D0F13" w14:textId="77777777" w:rsidR="000D7A33" w:rsidRDefault="000D7A33" w:rsidP="00326724">
            <w:pPr>
              <w:pStyle w:val="a3"/>
              <w:tabs>
                <w:tab w:val="left" w:pos="2410"/>
              </w:tabs>
              <w:ind w:leftChars="0" w:left="0"/>
              <w:rPr>
                <w:rFonts w:asciiTheme="minorEastAsia" w:hAnsiTheme="minorEastAsia"/>
                <w:sz w:val="22"/>
              </w:rPr>
            </w:pPr>
            <w:r>
              <w:rPr>
                <w:rFonts w:asciiTheme="minorEastAsia" w:hAnsiTheme="minorEastAsia" w:hint="eastAsia"/>
                <w:sz w:val="22"/>
              </w:rPr>
              <w:t>対物賠償限度額</w:t>
            </w:r>
          </w:p>
        </w:tc>
        <w:tc>
          <w:tcPr>
            <w:tcW w:w="2809" w:type="dxa"/>
          </w:tcPr>
          <w:p w14:paraId="787807C4" w14:textId="77777777" w:rsidR="000D7A33" w:rsidRDefault="000D7A33" w:rsidP="00326724">
            <w:pPr>
              <w:pStyle w:val="a3"/>
              <w:tabs>
                <w:tab w:val="left" w:pos="2410"/>
              </w:tabs>
              <w:ind w:leftChars="0" w:left="0"/>
              <w:rPr>
                <w:rFonts w:asciiTheme="minorEastAsia" w:hAnsiTheme="minorEastAsia"/>
                <w:sz w:val="22"/>
              </w:rPr>
            </w:pPr>
            <w:r>
              <w:rPr>
                <w:rFonts w:asciiTheme="minorEastAsia" w:hAnsiTheme="minorEastAsia" w:hint="eastAsia"/>
                <w:sz w:val="22"/>
              </w:rPr>
              <w:t>１千万円</w:t>
            </w:r>
          </w:p>
        </w:tc>
      </w:tr>
    </w:tbl>
    <w:p w14:paraId="30C400F0" w14:textId="77777777" w:rsidR="00326724" w:rsidRPr="00326724" w:rsidRDefault="00326724" w:rsidP="00326724">
      <w:pPr>
        <w:pStyle w:val="a3"/>
        <w:tabs>
          <w:tab w:val="left" w:pos="2410"/>
        </w:tabs>
        <w:ind w:leftChars="0" w:left="720"/>
        <w:rPr>
          <w:rFonts w:asciiTheme="minorEastAsia" w:hAnsiTheme="minorEastAsia"/>
          <w:sz w:val="22"/>
        </w:rPr>
      </w:pPr>
    </w:p>
    <w:p w14:paraId="6A64D6F2" w14:textId="77777777" w:rsidR="00265E6D" w:rsidRPr="00B76964" w:rsidRDefault="00B76964" w:rsidP="00B76964">
      <w:pPr>
        <w:tabs>
          <w:tab w:val="left" w:pos="2410"/>
        </w:tabs>
        <w:rPr>
          <w:rFonts w:asciiTheme="minorEastAsia" w:hAnsiTheme="minorEastAsia"/>
          <w:sz w:val="28"/>
          <w:szCs w:val="28"/>
        </w:rPr>
      </w:pPr>
      <w:r>
        <w:rPr>
          <w:rFonts w:asciiTheme="minorEastAsia" w:hAnsiTheme="minorEastAsia" w:hint="eastAsia"/>
          <w:sz w:val="28"/>
          <w:szCs w:val="28"/>
        </w:rPr>
        <w:t>１０．秘密の保持</w:t>
      </w:r>
    </w:p>
    <w:p w14:paraId="3996E100" w14:textId="77777777" w:rsidR="009A5CAC" w:rsidRPr="0005173E" w:rsidRDefault="00265E6D" w:rsidP="009A5CAC">
      <w:pPr>
        <w:pStyle w:val="a3"/>
        <w:numPr>
          <w:ilvl w:val="0"/>
          <w:numId w:val="5"/>
        </w:numPr>
        <w:tabs>
          <w:tab w:val="left" w:pos="2410"/>
        </w:tabs>
        <w:ind w:leftChars="0"/>
        <w:rPr>
          <w:rFonts w:asciiTheme="minorEastAsia" w:hAnsiTheme="minorEastAsia"/>
          <w:sz w:val="22"/>
        </w:rPr>
      </w:pPr>
      <w:r w:rsidRPr="0005173E">
        <w:rPr>
          <w:rFonts w:asciiTheme="minorEastAsia" w:hAnsiTheme="minorEastAsia" w:hint="eastAsia"/>
          <w:sz w:val="22"/>
        </w:rPr>
        <w:t>事業者及び事業者の使用する者はサービス提供をする上で知りえた利用者及びその家族に関する秘密を正当な理由なく第三者に漏らしません。この守秘義務は契約終了後も同様です。</w:t>
      </w:r>
    </w:p>
    <w:p w14:paraId="6C4283BB" w14:textId="77777777" w:rsidR="00B85FA1" w:rsidRPr="0005173E" w:rsidRDefault="00265E6D" w:rsidP="009A5CAC">
      <w:pPr>
        <w:pStyle w:val="a3"/>
        <w:numPr>
          <w:ilvl w:val="0"/>
          <w:numId w:val="5"/>
        </w:numPr>
        <w:tabs>
          <w:tab w:val="left" w:pos="2410"/>
        </w:tabs>
        <w:ind w:leftChars="0"/>
        <w:rPr>
          <w:rFonts w:asciiTheme="minorEastAsia" w:hAnsiTheme="minorEastAsia"/>
          <w:sz w:val="22"/>
        </w:rPr>
      </w:pPr>
      <w:r w:rsidRPr="0005173E">
        <w:rPr>
          <w:rFonts w:asciiTheme="minorEastAsia" w:hAnsiTheme="minorEastAsia" w:hint="eastAsia"/>
          <w:sz w:val="22"/>
        </w:rPr>
        <w:t>事業者は、利用者の家族から予め文章で同意を得ない限り、サービス</w:t>
      </w:r>
    </w:p>
    <w:p w14:paraId="4EC488C1" w14:textId="77777777" w:rsidR="009A5CAC" w:rsidRPr="0005173E" w:rsidRDefault="00265E6D" w:rsidP="00B85FA1">
      <w:pPr>
        <w:pStyle w:val="a3"/>
        <w:tabs>
          <w:tab w:val="left" w:pos="2410"/>
        </w:tabs>
        <w:ind w:leftChars="0" w:left="1200"/>
        <w:rPr>
          <w:rFonts w:asciiTheme="minorEastAsia" w:hAnsiTheme="minorEastAsia"/>
          <w:sz w:val="22"/>
        </w:rPr>
      </w:pPr>
      <w:r w:rsidRPr="0005173E">
        <w:rPr>
          <w:rFonts w:asciiTheme="minorEastAsia" w:hAnsiTheme="minorEastAsia" w:hint="eastAsia"/>
          <w:sz w:val="22"/>
        </w:rPr>
        <w:t>担当者会議において当該家族の個人情報を用いません。</w:t>
      </w:r>
    </w:p>
    <w:p w14:paraId="64BF3CA3" w14:textId="77777777" w:rsidR="009A5CAC" w:rsidRDefault="009A5CAC" w:rsidP="009A5CAC">
      <w:pPr>
        <w:tabs>
          <w:tab w:val="left" w:pos="2410"/>
        </w:tabs>
        <w:rPr>
          <w:rFonts w:asciiTheme="minorEastAsia" w:hAnsiTheme="minorEastAsia"/>
          <w:sz w:val="24"/>
          <w:szCs w:val="24"/>
        </w:rPr>
      </w:pPr>
    </w:p>
    <w:p w14:paraId="178621F8" w14:textId="77777777" w:rsidR="009A5CAC" w:rsidRPr="00B76964" w:rsidRDefault="00B76964" w:rsidP="00B76964">
      <w:pPr>
        <w:tabs>
          <w:tab w:val="left" w:pos="2410"/>
        </w:tabs>
        <w:rPr>
          <w:rFonts w:asciiTheme="minorEastAsia" w:hAnsiTheme="minorEastAsia"/>
          <w:sz w:val="28"/>
          <w:szCs w:val="28"/>
        </w:rPr>
      </w:pPr>
      <w:r>
        <w:rPr>
          <w:rFonts w:asciiTheme="minorEastAsia" w:hAnsiTheme="minorEastAsia" w:hint="eastAsia"/>
          <w:sz w:val="28"/>
          <w:szCs w:val="28"/>
        </w:rPr>
        <w:t>１１．非常災害対策</w:t>
      </w:r>
    </w:p>
    <w:p w14:paraId="0FD1D806" w14:textId="77777777" w:rsidR="009A5CAC" w:rsidRDefault="009A5CAC" w:rsidP="009A5CAC">
      <w:pPr>
        <w:tabs>
          <w:tab w:val="left" w:pos="2410"/>
        </w:tabs>
        <w:rPr>
          <w:rFonts w:asciiTheme="minorEastAsia" w:hAnsiTheme="minorEastAsia"/>
          <w:sz w:val="24"/>
          <w:szCs w:val="24"/>
        </w:rPr>
      </w:pPr>
    </w:p>
    <w:p w14:paraId="0059291D" w14:textId="77777777" w:rsidR="009A5CAC" w:rsidRPr="0005173E" w:rsidRDefault="009A5CAC" w:rsidP="009A5CAC">
      <w:pPr>
        <w:tabs>
          <w:tab w:val="left" w:pos="2410"/>
        </w:tabs>
        <w:rPr>
          <w:rFonts w:asciiTheme="minorEastAsia" w:hAnsiTheme="minorEastAsia"/>
          <w:sz w:val="22"/>
        </w:rPr>
      </w:pPr>
      <w:r w:rsidRPr="0005173E">
        <w:rPr>
          <w:rFonts w:asciiTheme="minorEastAsia" w:hAnsiTheme="minorEastAsia" w:hint="eastAsia"/>
          <w:sz w:val="22"/>
        </w:rPr>
        <w:t>・防災時の対応・・・（１）消防機関への通報・確認</w:t>
      </w:r>
    </w:p>
    <w:p w14:paraId="778AE339" w14:textId="77777777" w:rsidR="009A5CAC" w:rsidRPr="0005173E" w:rsidRDefault="00607FED" w:rsidP="009A5CAC">
      <w:pPr>
        <w:tabs>
          <w:tab w:val="left" w:pos="2410"/>
        </w:tabs>
        <w:rPr>
          <w:rFonts w:asciiTheme="minorEastAsia" w:hAnsiTheme="minorEastAsia"/>
          <w:sz w:val="22"/>
        </w:rPr>
      </w:pPr>
      <w:r w:rsidRPr="0005173E">
        <w:rPr>
          <w:rFonts w:asciiTheme="minorEastAsia" w:hAnsiTheme="minorEastAsia" w:hint="eastAsia"/>
          <w:sz w:val="22"/>
        </w:rPr>
        <w:t xml:space="preserve">　　　　　　　　　　</w:t>
      </w:r>
      <w:r w:rsidR="009A5CAC" w:rsidRPr="0005173E">
        <w:rPr>
          <w:rFonts w:asciiTheme="minorEastAsia" w:hAnsiTheme="minorEastAsia" w:hint="eastAsia"/>
          <w:sz w:val="22"/>
        </w:rPr>
        <w:t>（２）全館非常放送</w:t>
      </w:r>
    </w:p>
    <w:p w14:paraId="263BE990" w14:textId="77777777" w:rsidR="009A5CAC" w:rsidRPr="0005173E" w:rsidRDefault="009A5CAC" w:rsidP="009A5CAC">
      <w:pPr>
        <w:tabs>
          <w:tab w:val="left" w:pos="2410"/>
        </w:tabs>
        <w:rPr>
          <w:rFonts w:asciiTheme="minorEastAsia" w:hAnsiTheme="minorEastAsia"/>
          <w:sz w:val="22"/>
        </w:rPr>
      </w:pPr>
      <w:r w:rsidRPr="0005173E">
        <w:rPr>
          <w:rFonts w:asciiTheme="minorEastAsia" w:hAnsiTheme="minorEastAsia" w:hint="eastAsia"/>
          <w:sz w:val="22"/>
        </w:rPr>
        <w:t xml:space="preserve">　　　　　　　　　　（３）避難誘導・消化活動</w:t>
      </w:r>
    </w:p>
    <w:p w14:paraId="637BF1BB" w14:textId="77777777" w:rsidR="009A5CAC" w:rsidRPr="0005173E" w:rsidRDefault="009A5CAC" w:rsidP="009A5CAC">
      <w:pPr>
        <w:tabs>
          <w:tab w:val="left" w:pos="2410"/>
        </w:tabs>
        <w:rPr>
          <w:rFonts w:asciiTheme="minorEastAsia" w:hAnsiTheme="minorEastAsia"/>
          <w:sz w:val="22"/>
        </w:rPr>
      </w:pPr>
      <w:r w:rsidRPr="0005173E">
        <w:rPr>
          <w:rFonts w:asciiTheme="minorEastAsia" w:hAnsiTheme="minorEastAsia" w:hint="eastAsia"/>
          <w:sz w:val="22"/>
        </w:rPr>
        <w:t xml:space="preserve">　　　　　　　　　　（４）人員の確認・救護活動</w:t>
      </w:r>
    </w:p>
    <w:p w14:paraId="24F58A85" w14:textId="77777777" w:rsidR="009A5CAC" w:rsidRPr="0005173E" w:rsidRDefault="009A5CAC" w:rsidP="007D5579">
      <w:pPr>
        <w:tabs>
          <w:tab w:val="left" w:pos="2410"/>
        </w:tabs>
        <w:ind w:leftChars="-600" w:left="-1260" w:firstLineChars="550" w:firstLine="1210"/>
        <w:rPr>
          <w:rFonts w:asciiTheme="minorEastAsia" w:hAnsiTheme="minorEastAsia"/>
          <w:sz w:val="22"/>
        </w:rPr>
      </w:pPr>
      <w:r w:rsidRPr="0005173E">
        <w:rPr>
          <w:rFonts w:asciiTheme="minorEastAsia" w:hAnsiTheme="minorEastAsia" w:hint="eastAsia"/>
          <w:sz w:val="22"/>
        </w:rPr>
        <w:t>・防災設備・・・消化器、自動火災報知設備、ガス漏れ火災警報設備、非常ベル</w:t>
      </w:r>
    </w:p>
    <w:p w14:paraId="7ACFE642" w14:textId="77777777" w:rsidR="009A5CAC" w:rsidRPr="0005173E" w:rsidRDefault="009A5CAC" w:rsidP="007D5579">
      <w:pPr>
        <w:tabs>
          <w:tab w:val="left" w:pos="2410"/>
        </w:tabs>
        <w:ind w:leftChars="-600" w:left="-1260" w:firstLineChars="1350" w:firstLine="2970"/>
        <w:rPr>
          <w:rFonts w:asciiTheme="minorEastAsia" w:hAnsiTheme="minorEastAsia"/>
          <w:sz w:val="22"/>
        </w:rPr>
      </w:pPr>
      <w:r w:rsidRPr="0005173E">
        <w:rPr>
          <w:rFonts w:asciiTheme="minorEastAsia" w:hAnsiTheme="minorEastAsia" w:hint="eastAsia"/>
          <w:sz w:val="22"/>
        </w:rPr>
        <w:t>放送設備、誘導灯</w:t>
      </w:r>
    </w:p>
    <w:p w14:paraId="14C158EE" w14:textId="77777777" w:rsidR="009A5CAC" w:rsidRPr="0005173E" w:rsidRDefault="009A5CAC" w:rsidP="009A5CAC">
      <w:pPr>
        <w:tabs>
          <w:tab w:val="left" w:pos="2410"/>
        </w:tabs>
        <w:rPr>
          <w:rFonts w:asciiTheme="minorEastAsia" w:hAnsiTheme="minorEastAsia"/>
          <w:sz w:val="22"/>
        </w:rPr>
      </w:pPr>
      <w:r w:rsidRPr="0005173E">
        <w:rPr>
          <w:rFonts w:asciiTheme="minorEastAsia" w:hAnsiTheme="minorEastAsia" w:hint="eastAsia"/>
          <w:sz w:val="22"/>
        </w:rPr>
        <w:t>・防火訓練・・・年１回　消火・通報及び避難誘導等訓練実施</w:t>
      </w:r>
    </w:p>
    <w:p w14:paraId="587D6C1D" w14:textId="77777777" w:rsidR="009A5CAC" w:rsidRPr="0005173E" w:rsidRDefault="009A5CAC" w:rsidP="009A5CAC">
      <w:pPr>
        <w:tabs>
          <w:tab w:val="left" w:pos="2410"/>
        </w:tabs>
        <w:rPr>
          <w:rFonts w:asciiTheme="minorEastAsia" w:hAnsiTheme="minorEastAsia"/>
          <w:sz w:val="22"/>
        </w:rPr>
      </w:pPr>
      <w:r w:rsidRPr="0005173E">
        <w:rPr>
          <w:rFonts w:asciiTheme="minorEastAsia" w:hAnsiTheme="minorEastAsia" w:hint="eastAsia"/>
          <w:sz w:val="22"/>
        </w:rPr>
        <w:t>・防火責任者・・・</w:t>
      </w:r>
      <w:r w:rsidR="0031529C" w:rsidRPr="0005173E">
        <w:rPr>
          <w:rFonts w:asciiTheme="minorEastAsia" w:hAnsiTheme="minorEastAsia" w:hint="eastAsia"/>
          <w:sz w:val="22"/>
        </w:rPr>
        <w:t>本村　輝行</w:t>
      </w:r>
    </w:p>
    <w:p w14:paraId="5EA98394" w14:textId="77777777" w:rsidR="009A5CAC" w:rsidRDefault="009A5CAC" w:rsidP="009A5CAC">
      <w:pPr>
        <w:tabs>
          <w:tab w:val="left" w:pos="2410"/>
        </w:tabs>
        <w:rPr>
          <w:rFonts w:asciiTheme="minorEastAsia" w:hAnsiTheme="minorEastAsia"/>
          <w:sz w:val="24"/>
          <w:szCs w:val="24"/>
        </w:rPr>
      </w:pPr>
    </w:p>
    <w:p w14:paraId="26093354" w14:textId="446D8F24" w:rsidR="007D5579" w:rsidRPr="007D5579" w:rsidRDefault="007D5579" w:rsidP="00660D9B">
      <w:pPr>
        <w:widowControl/>
        <w:jc w:val="left"/>
        <w:rPr>
          <w:rFonts w:asciiTheme="minorEastAsia" w:hAnsiTheme="minorEastAsia"/>
          <w:sz w:val="28"/>
          <w:szCs w:val="28"/>
        </w:rPr>
      </w:pPr>
      <w:r w:rsidRPr="007D5579">
        <w:rPr>
          <w:rFonts w:asciiTheme="minorEastAsia" w:hAnsiTheme="minorEastAsia" w:hint="eastAsia"/>
          <w:sz w:val="28"/>
          <w:szCs w:val="28"/>
        </w:rPr>
        <w:lastRenderedPageBreak/>
        <w:t>１２.</w:t>
      </w:r>
      <w:r>
        <w:rPr>
          <w:rFonts w:asciiTheme="minorEastAsia" w:hAnsiTheme="minorEastAsia" w:hint="eastAsia"/>
          <w:sz w:val="28"/>
          <w:szCs w:val="28"/>
        </w:rPr>
        <w:t>虐待防止のための措置</w:t>
      </w:r>
    </w:p>
    <w:p w14:paraId="782121E0" w14:textId="13864FBF" w:rsidR="007D5579" w:rsidRDefault="007D5579" w:rsidP="007D5579">
      <w:pPr>
        <w:widowControl/>
        <w:ind w:firstLineChars="100" w:firstLine="220"/>
        <w:jc w:val="left"/>
        <w:rPr>
          <w:rFonts w:asciiTheme="minorEastAsia" w:hAnsiTheme="minorEastAsia"/>
          <w:sz w:val="22"/>
        </w:rPr>
      </w:pPr>
      <w:r>
        <w:rPr>
          <w:rFonts w:asciiTheme="minorEastAsia" w:hAnsiTheme="minorEastAsia" w:hint="eastAsia"/>
          <w:sz w:val="22"/>
        </w:rPr>
        <w:t>高齢者虐待防止の実効性を高め、利用者の尊厳の保持・人格の尊重が達成されるよう、虐待防止に関する下記の措置を講じます。</w:t>
      </w:r>
    </w:p>
    <w:p w14:paraId="3FBCF0B9" w14:textId="77777777" w:rsidR="007D5579" w:rsidRPr="007D5579" w:rsidRDefault="007D5579" w:rsidP="007D5579">
      <w:pPr>
        <w:widowControl/>
        <w:ind w:firstLineChars="100" w:firstLine="220"/>
        <w:jc w:val="left"/>
        <w:rPr>
          <w:rFonts w:asciiTheme="minorEastAsia" w:hAnsiTheme="minorEastAsia"/>
          <w:sz w:val="22"/>
        </w:rPr>
      </w:pPr>
    </w:p>
    <w:p w14:paraId="4F820840" w14:textId="3DA0DCC4" w:rsidR="007D5579" w:rsidRPr="001750CC" w:rsidRDefault="007D5579" w:rsidP="00660D9B">
      <w:pPr>
        <w:widowControl/>
        <w:jc w:val="left"/>
        <w:rPr>
          <w:rFonts w:asciiTheme="minorEastAsia" w:hAnsiTheme="minorEastAsia"/>
          <w:sz w:val="22"/>
        </w:rPr>
      </w:pPr>
      <w:r>
        <w:rPr>
          <w:rFonts w:asciiTheme="minorEastAsia" w:hAnsiTheme="minorEastAsia" w:hint="eastAsia"/>
          <w:sz w:val="24"/>
          <w:szCs w:val="24"/>
        </w:rPr>
        <w:t xml:space="preserve">　</w:t>
      </w:r>
      <w:r w:rsidRPr="001750CC">
        <w:rPr>
          <w:rFonts w:asciiTheme="minorEastAsia" w:hAnsiTheme="minorEastAsia" w:hint="eastAsia"/>
          <w:sz w:val="22"/>
        </w:rPr>
        <w:t>⑴　虐待防止委員会の</w:t>
      </w:r>
      <w:r w:rsidR="001750CC">
        <w:rPr>
          <w:rFonts w:asciiTheme="minorEastAsia" w:hAnsiTheme="minorEastAsia" w:hint="eastAsia"/>
          <w:sz w:val="22"/>
        </w:rPr>
        <w:t>開催</w:t>
      </w:r>
    </w:p>
    <w:p w14:paraId="0F596ED6" w14:textId="5E62C2C3" w:rsidR="007D5579" w:rsidRPr="001750CC" w:rsidRDefault="007D5579" w:rsidP="00660D9B">
      <w:pPr>
        <w:widowControl/>
        <w:jc w:val="left"/>
        <w:rPr>
          <w:rFonts w:asciiTheme="minorEastAsia" w:hAnsiTheme="minorEastAsia"/>
          <w:sz w:val="22"/>
        </w:rPr>
      </w:pPr>
      <w:r w:rsidRPr="001750CC">
        <w:rPr>
          <w:rFonts w:asciiTheme="minorEastAsia" w:hAnsiTheme="minorEastAsia" w:hint="eastAsia"/>
          <w:sz w:val="22"/>
        </w:rPr>
        <w:t xml:space="preserve">　⑵　高齢者虐待防止のための指針の整備</w:t>
      </w:r>
    </w:p>
    <w:p w14:paraId="7FD087FA" w14:textId="14540750" w:rsidR="007D5579" w:rsidRPr="001750CC" w:rsidRDefault="007D5579" w:rsidP="00660D9B">
      <w:pPr>
        <w:widowControl/>
        <w:jc w:val="left"/>
        <w:rPr>
          <w:rFonts w:asciiTheme="minorEastAsia" w:hAnsiTheme="minorEastAsia"/>
          <w:sz w:val="22"/>
        </w:rPr>
      </w:pPr>
      <w:r w:rsidRPr="001750CC">
        <w:rPr>
          <w:rFonts w:asciiTheme="minorEastAsia" w:hAnsiTheme="minorEastAsia" w:hint="eastAsia"/>
          <w:sz w:val="22"/>
        </w:rPr>
        <w:t xml:space="preserve">　⑶　虐待防止研修の実施</w:t>
      </w:r>
    </w:p>
    <w:p w14:paraId="59885ED3" w14:textId="7E4DC2DC" w:rsidR="007D5579" w:rsidRPr="001750CC" w:rsidRDefault="007D5579" w:rsidP="00660D9B">
      <w:pPr>
        <w:widowControl/>
        <w:jc w:val="left"/>
        <w:rPr>
          <w:rFonts w:asciiTheme="minorEastAsia" w:hAnsiTheme="minorEastAsia"/>
          <w:sz w:val="22"/>
        </w:rPr>
      </w:pPr>
      <w:r w:rsidRPr="001750CC">
        <w:rPr>
          <w:rFonts w:asciiTheme="minorEastAsia" w:hAnsiTheme="minorEastAsia" w:hint="eastAsia"/>
          <w:sz w:val="22"/>
        </w:rPr>
        <w:t xml:space="preserve">　⑷　専任担当者の配置</w:t>
      </w:r>
    </w:p>
    <w:p w14:paraId="2BF7D94A" w14:textId="065F99D3" w:rsidR="007D5579" w:rsidRDefault="000C0DF4" w:rsidP="00660D9B">
      <w:pPr>
        <w:widowControl/>
        <w:jc w:val="left"/>
        <w:rPr>
          <w:rFonts w:asciiTheme="minorEastAsia" w:hAnsiTheme="minorEastAsia"/>
          <w:sz w:val="22"/>
        </w:rPr>
      </w:pPr>
      <w:r>
        <w:rPr>
          <w:rFonts w:asciiTheme="minorEastAsia" w:hAnsiTheme="minorEastAsia" w:hint="eastAsia"/>
          <w:sz w:val="24"/>
          <w:szCs w:val="24"/>
        </w:rPr>
        <w:t xml:space="preserve">　</w:t>
      </w:r>
      <w:r w:rsidRPr="00F93510">
        <w:rPr>
          <w:rFonts w:asciiTheme="minorEastAsia" w:hAnsiTheme="minorEastAsia" w:hint="eastAsia"/>
          <w:sz w:val="22"/>
        </w:rPr>
        <w:t>・虐待防止に関する担当者・・・本村　久美子</w:t>
      </w:r>
    </w:p>
    <w:p w14:paraId="31107A5F" w14:textId="77777777" w:rsidR="00F93510" w:rsidRPr="000C0DF4" w:rsidRDefault="00F93510" w:rsidP="00660D9B">
      <w:pPr>
        <w:widowControl/>
        <w:jc w:val="left"/>
        <w:rPr>
          <w:rFonts w:asciiTheme="minorEastAsia" w:hAnsiTheme="minorEastAsia"/>
          <w:sz w:val="22"/>
        </w:rPr>
      </w:pPr>
    </w:p>
    <w:p w14:paraId="63B450A4" w14:textId="5F081F68" w:rsidR="007D5579" w:rsidRPr="001750CC" w:rsidRDefault="001750CC" w:rsidP="00660D9B">
      <w:pPr>
        <w:widowControl/>
        <w:jc w:val="left"/>
        <w:rPr>
          <w:rFonts w:asciiTheme="minorEastAsia" w:hAnsiTheme="minorEastAsia"/>
          <w:sz w:val="28"/>
          <w:szCs w:val="28"/>
        </w:rPr>
      </w:pPr>
      <w:r w:rsidRPr="001750CC">
        <w:rPr>
          <w:rFonts w:asciiTheme="minorEastAsia" w:hAnsiTheme="minorEastAsia" w:hint="eastAsia"/>
          <w:sz w:val="28"/>
          <w:szCs w:val="28"/>
        </w:rPr>
        <w:t>１３．</w:t>
      </w:r>
      <w:r>
        <w:rPr>
          <w:rFonts w:asciiTheme="minorEastAsia" w:hAnsiTheme="minorEastAsia" w:hint="eastAsia"/>
          <w:sz w:val="28"/>
          <w:szCs w:val="28"/>
        </w:rPr>
        <w:t>業務継続に向けた取り組み</w:t>
      </w:r>
    </w:p>
    <w:p w14:paraId="2237CD7D" w14:textId="182AD4D1" w:rsidR="007D5579" w:rsidRDefault="001750CC" w:rsidP="00660D9B">
      <w:pPr>
        <w:widowControl/>
        <w:jc w:val="left"/>
        <w:rPr>
          <w:rFonts w:asciiTheme="minorEastAsia" w:hAnsiTheme="minorEastAsia"/>
          <w:sz w:val="22"/>
        </w:rPr>
      </w:pPr>
      <w:r>
        <w:rPr>
          <w:rFonts w:asciiTheme="minorEastAsia" w:hAnsiTheme="minorEastAsia" w:hint="eastAsia"/>
          <w:sz w:val="22"/>
        </w:rPr>
        <w:t xml:space="preserve">　感染症や自然災害が発生した場合にあっても、利用者が継続してサービスの提供を受けられるよう、業務継続計画を策定するとともに、当該計画に沿った研修及び訓練を実施します。</w:t>
      </w:r>
    </w:p>
    <w:p w14:paraId="0696F40D" w14:textId="77777777" w:rsidR="001750CC" w:rsidRDefault="001750CC" w:rsidP="00660D9B">
      <w:pPr>
        <w:widowControl/>
        <w:jc w:val="left"/>
        <w:rPr>
          <w:rFonts w:asciiTheme="minorEastAsia" w:hAnsiTheme="minorEastAsia"/>
          <w:sz w:val="22"/>
        </w:rPr>
      </w:pPr>
    </w:p>
    <w:p w14:paraId="493DFAF9" w14:textId="3D6F6168" w:rsidR="001750CC" w:rsidRDefault="001750CC" w:rsidP="00660D9B">
      <w:pPr>
        <w:widowControl/>
        <w:jc w:val="left"/>
        <w:rPr>
          <w:rFonts w:asciiTheme="minorEastAsia" w:hAnsiTheme="minorEastAsia"/>
          <w:sz w:val="28"/>
          <w:szCs w:val="28"/>
        </w:rPr>
      </w:pPr>
      <w:r w:rsidRPr="001750CC">
        <w:rPr>
          <w:rFonts w:asciiTheme="minorEastAsia" w:hAnsiTheme="minorEastAsia" w:hint="eastAsia"/>
          <w:sz w:val="28"/>
          <w:szCs w:val="28"/>
        </w:rPr>
        <w:t>１４．</w:t>
      </w:r>
      <w:r>
        <w:rPr>
          <w:rFonts w:asciiTheme="minorEastAsia" w:hAnsiTheme="minorEastAsia" w:hint="eastAsia"/>
          <w:sz w:val="28"/>
          <w:szCs w:val="28"/>
        </w:rPr>
        <w:t>感染症の予防及びまん延の防止のための措置</w:t>
      </w:r>
    </w:p>
    <w:p w14:paraId="23953B73" w14:textId="40BAAB24" w:rsidR="007D5579" w:rsidRPr="001750CC" w:rsidRDefault="001750CC" w:rsidP="00660D9B">
      <w:pPr>
        <w:widowControl/>
        <w:jc w:val="left"/>
        <w:rPr>
          <w:rFonts w:asciiTheme="minorEastAsia" w:hAnsiTheme="minorEastAsia"/>
          <w:sz w:val="22"/>
        </w:rPr>
      </w:pPr>
      <w:r>
        <w:rPr>
          <w:rFonts w:asciiTheme="minorEastAsia" w:hAnsiTheme="minorEastAsia" w:hint="eastAsia"/>
          <w:sz w:val="24"/>
          <w:szCs w:val="24"/>
        </w:rPr>
        <w:t xml:space="preserve">　</w:t>
      </w:r>
      <w:r w:rsidRPr="001750CC">
        <w:rPr>
          <w:rFonts w:asciiTheme="minorEastAsia" w:hAnsiTheme="minorEastAsia" w:hint="eastAsia"/>
          <w:sz w:val="22"/>
        </w:rPr>
        <w:t>感染症の発生及びまん延を防止できるよう、下記の措置を講じます。</w:t>
      </w:r>
    </w:p>
    <w:p w14:paraId="09ABE3F6" w14:textId="77777777" w:rsidR="007D5579" w:rsidRDefault="007D5579" w:rsidP="00660D9B">
      <w:pPr>
        <w:widowControl/>
        <w:jc w:val="left"/>
        <w:rPr>
          <w:rFonts w:asciiTheme="minorEastAsia" w:hAnsiTheme="minorEastAsia"/>
          <w:sz w:val="22"/>
        </w:rPr>
      </w:pPr>
    </w:p>
    <w:p w14:paraId="5A828F21" w14:textId="6846E1E3" w:rsidR="001750CC" w:rsidRDefault="001750CC" w:rsidP="00660D9B">
      <w:pPr>
        <w:widowControl/>
        <w:jc w:val="left"/>
        <w:rPr>
          <w:rFonts w:asciiTheme="minorEastAsia" w:hAnsiTheme="minorEastAsia"/>
          <w:sz w:val="22"/>
        </w:rPr>
      </w:pPr>
      <w:r>
        <w:rPr>
          <w:rFonts w:asciiTheme="minorEastAsia" w:hAnsiTheme="minorEastAsia" w:hint="eastAsia"/>
          <w:sz w:val="22"/>
        </w:rPr>
        <w:t xml:space="preserve">　⑴感染対策委員会の開催</w:t>
      </w:r>
    </w:p>
    <w:p w14:paraId="0815349E" w14:textId="0BD01C63" w:rsidR="001750CC" w:rsidRPr="001750CC" w:rsidRDefault="001750CC" w:rsidP="00660D9B">
      <w:pPr>
        <w:widowControl/>
        <w:jc w:val="left"/>
        <w:rPr>
          <w:rFonts w:asciiTheme="minorEastAsia" w:hAnsiTheme="minorEastAsia"/>
          <w:sz w:val="22"/>
        </w:rPr>
      </w:pPr>
      <w:r>
        <w:rPr>
          <w:rFonts w:asciiTheme="minorEastAsia" w:hAnsiTheme="minorEastAsia" w:hint="eastAsia"/>
          <w:sz w:val="22"/>
        </w:rPr>
        <w:t xml:space="preserve">　⑵感染症及びまん延防止のための指針の整備</w:t>
      </w:r>
    </w:p>
    <w:p w14:paraId="30C4D60B" w14:textId="30C1B9A5" w:rsidR="007D5579" w:rsidRPr="001750CC" w:rsidRDefault="001750CC" w:rsidP="00660D9B">
      <w:pPr>
        <w:widowControl/>
        <w:jc w:val="left"/>
        <w:rPr>
          <w:rFonts w:asciiTheme="minorEastAsia" w:hAnsiTheme="minorEastAsia"/>
          <w:sz w:val="22"/>
        </w:rPr>
      </w:pPr>
      <w:r>
        <w:rPr>
          <w:rFonts w:asciiTheme="minorEastAsia" w:hAnsiTheme="minorEastAsia" w:hint="eastAsia"/>
          <w:sz w:val="22"/>
        </w:rPr>
        <w:t xml:space="preserve">　⑶感染症及びまん延防止のための研修及び研修の実施</w:t>
      </w:r>
    </w:p>
    <w:p w14:paraId="58FDF8A4" w14:textId="2019BB72" w:rsidR="007D5579" w:rsidRPr="001750CC" w:rsidRDefault="001750CC" w:rsidP="00660D9B">
      <w:pPr>
        <w:widowControl/>
        <w:jc w:val="left"/>
        <w:rPr>
          <w:rFonts w:asciiTheme="minorEastAsia" w:hAnsiTheme="minorEastAsia"/>
          <w:sz w:val="22"/>
        </w:rPr>
      </w:pPr>
      <w:r>
        <w:rPr>
          <w:rFonts w:asciiTheme="minorEastAsia" w:hAnsiTheme="minorEastAsia" w:hint="eastAsia"/>
          <w:sz w:val="22"/>
        </w:rPr>
        <w:t xml:space="preserve">　⑷専任担当者の配置</w:t>
      </w:r>
    </w:p>
    <w:p w14:paraId="71907B6E" w14:textId="0AD05F57" w:rsidR="007D5579" w:rsidRDefault="000C0DF4" w:rsidP="00660D9B">
      <w:pPr>
        <w:widowControl/>
        <w:jc w:val="left"/>
        <w:rPr>
          <w:rFonts w:asciiTheme="minorEastAsia" w:hAnsiTheme="minorEastAsia"/>
          <w:sz w:val="22"/>
        </w:rPr>
      </w:pPr>
      <w:r>
        <w:rPr>
          <w:rFonts w:asciiTheme="minorEastAsia" w:hAnsiTheme="minorEastAsia" w:hint="eastAsia"/>
          <w:sz w:val="24"/>
          <w:szCs w:val="24"/>
        </w:rPr>
        <w:t xml:space="preserve">　</w:t>
      </w:r>
      <w:r w:rsidRPr="00F93510">
        <w:rPr>
          <w:rFonts w:asciiTheme="minorEastAsia" w:hAnsiTheme="minorEastAsia" w:hint="eastAsia"/>
          <w:sz w:val="22"/>
        </w:rPr>
        <w:t>・感染防止に関する担当者・・・本村　久美子</w:t>
      </w:r>
    </w:p>
    <w:p w14:paraId="2EB2DC51" w14:textId="77777777" w:rsidR="00F93510" w:rsidRPr="000C0DF4" w:rsidRDefault="00F93510" w:rsidP="00660D9B">
      <w:pPr>
        <w:widowControl/>
        <w:jc w:val="left"/>
        <w:rPr>
          <w:rFonts w:asciiTheme="minorEastAsia" w:hAnsiTheme="minorEastAsia"/>
          <w:sz w:val="22"/>
        </w:rPr>
      </w:pPr>
    </w:p>
    <w:p w14:paraId="18C299B4" w14:textId="7C303981" w:rsidR="001750CC" w:rsidRPr="001750CC" w:rsidRDefault="001750CC" w:rsidP="00660D9B">
      <w:pPr>
        <w:widowControl/>
        <w:jc w:val="left"/>
        <w:rPr>
          <w:rFonts w:asciiTheme="minorEastAsia" w:hAnsiTheme="minorEastAsia"/>
          <w:sz w:val="28"/>
          <w:szCs w:val="28"/>
        </w:rPr>
      </w:pPr>
      <w:r>
        <w:rPr>
          <w:rFonts w:asciiTheme="minorEastAsia" w:hAnsiTheme="minorEastAsia" w:hint="eastAsia"/>
          <w:sz w:val="28"/>
          <w:szCs w:val="28"/>
        </w:rPr>
        <w:t>１５．身体的拘束の原則禁止</w:t>
      </w:r>
    </w:p>
    <w:p w14:paraId="6F98FA31" w14:textId="4D4F89B3" w:rsidR="007D5579" w:rsidRDefault="001750CC" w:rsidP="00660D9B">
      <w:pPr>
        <w:widowControl/>
        <w:jc w:val="left"/>
        <w:rPr>
          <w:rFonts w:asciiTheme="minorEastAsia" w:hAnsiTheme="minorEastAsia"/>
          <w:sz w:val="22"/>
        </w:rPr>
      </w:pPr>
      <w:r>
        <w:rPr>
          <w:rFonts w:asciiTheme="minorEastAsia" w:hAnsiTheme="minorEastAsia" w:hint="eastAsia"/>
          <w:sz w:val="22"/>
        </w:rPr>
        <w:t xml:space="preserve">　利用者又は他の利用者等の生命又は身体を保護するため緊急やむを得ない場合を除き、身体的拘束を行いません。身体的拘束を行う場合には、その</w:t>
      </w:r>
      <w:r w:rsidR="00DE148E">
        <w:rPr>
          <w:rFonts w:asciiTheme="minorEastAsia" w:hAnsiTheme="minorEastAsia" w:hint="eastAsia"/>
          <w:sz w:val="22"/>
        </w:rPr>
        <w:t>様態及び時間、その際の利用者の心身の状況並びに緊急やむを得ない理由を記録します。</w:t>
      </w:r>
    </w:p>
    <w:p w14:paraId="006EEF8A" w14:textId="77777777" w:rsidR="00DE148E" w:rsidRPr="001750CC" w:rsidRDefault="00DE148E" w:rsidP="00660D9B">
      <w:pPr>
        <w:widowControl/>
        <w:jc w:val="left"/>
        <w:rPr>
          <w:rFonts w:asciiTheme="minorEastAsia" w:hAnsiTheme="minorEastAsia"/>
          <w:sz w:val="22"/>
        </w:rPr>
      </w:pPr>
    </w:p>
    <w:p w14:paraId="2829A5F3" w14:textId="25146591" w:rsidR="009A5CAC" w:rsidRDefault="00DE148E" w:rsidP="00660D9B">
      <w:pPr>
        <w:widowControl/>
        <w:jc w:val="left"/>
        <w:rPr>
          <w:rFonts w:asciiTheme="minorEastAsia" w:hAnsiTheme="minorEastAsia"/>
          <w:sz w:val="28"/>
          <w:szCs w:val="28"/>
        </w:rPr>
      </w:pPr>
      <w:r>
        <w:rPr>
          <w:rFonts w:asciiTheme="minorEastAsia" w:hAnsiTheme="minorEastAsia" w:hint="eastAsia"/>
          <w:sz w:val="28"/>
          <w:szCs w:val="28"/>
        </w:rPr>
        <w:t>１６．</w:t>
      </w:r>
      <w:r w:rsidR="00090D5A" w:rsidRPr="00090D5A">
        <w:rPr>
          <w:rFonts w:asciiTheme="minorEastAsia" w:hAnsiTheme="minorEastAsia" w:hint="eastAsia"/>
          <w:sz w:val="28"/>
          <w:szCs w:val="28"/>
        </w:rPr>
        <w:t>サービスに関する苦情</w:t>
      </w:r>
    </w:p>
    <w:p w14:paraId="64E9DA59" w14:textId="77777777" w:rsidR="003D0781" w:rsidRDefault="003D0781" w:rsidP="00660D9B">
      <w:pPr>
        <w:widowControl/>
        <w:jc w:val="left"/>
        <w:rPr>
          <w:rFonts w:asciiTheme="minorEastAsia" w:hAnsiTheme="minorEastAsia"/>
          <w:sz w:val="24"/>
          <w:szCs w:val="24"/>
        </w:rPr>
      </w:pPr>
    </w:p>
    <w:p w14:paraId="2C340CDC" w14:textId="77777777" w:rsidR="00C11373" w:rsidRPr="00C11373" w:rsidRDefault="00197C02" w:rsidP="00C11373">
      <w:pPr>
        <w:pStyle w:val="a3"/>
        <w:numPr>
          <w:ilvl w:val="1"/>
          <w:numId w:val="5"/>
        </w:numPr>
        <w:tabs>
          <w:tab w:val="left" w:pos="2410"/>
        </w:tabs>
        <w:ind w:leftChars="0"/>
        <w:rPr>
          <w:rFonts w:asciiTheme="minorEastAsia" w:hAnsiTheme="minorEastAsia"/>
          <w:sz w:val="24"/>
          <w:szCs w:val="24"/>
        </w:rPr>
      </w:pPr>
      <w:r>
        <w:rPr>
          <w:rFonts w:asciiTheme="minorEastAsia" w:hAnsiTheme="minorEastAsia" w:hint="eastAsia"/>
          <w:sz w:val="24"/>
          <w:szCs w:val="24"/>
        </w:rPr>
        <w:t>当事業所ご利用相談・苦情担当</w:t>
      </w:r>
      <w:r w:rsidR="00C11373">
        <w:rPr>
          <w:rFonts w:asciiTheme="minorEastAsia" w:hAnsiTheme="minorEastAsia" w:hint="eastAsia"/>
          <w:sz w:val="24"/>
          <w:szCs w:val="24"/>
        </w:rPr>
        <w:t xml:space="preserve">　</w:t>
      </w:r>
    </w:p>
    <w:p w14:paraId="63DE207F" w14:textId="2601BE3A" w:rsidR="00197C02" w:rsidRDefault="00F01445" w:rsidP="00197C02">
      <w:pPr>
        <w:tabs>
          <w:tab w:val="left" w:pos="2410"/>
        </w:tabs>
        <w:rPr>
          <w:rFonts w:asciiTheme="minorEastAsia" w:hAnsiTheme="minorEastAsia"/>
          <w:sz w:val="24"/>
          <w:szCs w:val="24"/>
        </w:rPr>
      </w:pPr>
      <w:r>
        <w:rPr>
          <w:rFonts w:asciiTheme="minorEastAsia" w:hAnsiTheme="minorEastAsia" w:hint="eastAsia"/>
          <w:sz w:val="24"/>
          <w:szCs w:val="24"/>
        </w:rPr>
        <w:lastRenderedPageBreak/>
        <w:t xml:space="preserve">　　　　担当　　　</w:t>
      </w:r>
      <w:r w:rsidR="009F3C0C">
        <w:rPr>
          <w:rFonts w:asciiTheme="minorEastAsia" w:hAnsiTheme="minorEastAsia" w:hint="eastAsia"/>
          <w:sz w:val="24"/>
          <w:szCs w:val="24"/>
        </w:rPr>
        <w:t>本村 久美子</w:t>
      </w:r>
      <w:r w:rsidR="00197C02">
        <w:rPr>
          <w:rFonts w:asciiTheme="minorEastAsia" w:hAnsiTheme="minorEastAsia" w:hint="eastAsia"/>
          <w:sz w:val="24"/>
          <w:szCs w:val="24"/>
        </w:rPr>
        <w:t xml:space="preserve">　　　　　電話　０９２－８３４－７４１９</w:t>
      </w:r>
    </w:p>
    <w:p w14:paraId="5B919A67" w14:textId="77777777" w:rsidR="00197C02" w:rsidRDefault="00197C02" w:rsidP="00197C02">
      <w:pPr>
        <w:tabs>
          <w:tab w:val="left" w:pos="2410"/>
        </w:tabs>
        <w:rPr>
          <w:rFonts w:asciiTheme="minorEastAsia" w:hAnsiTheme="minorEastAsia"/>
          <w:sz w:val="24"/>
          <w:szCs w:val="24"/>
        </w:rPr>
      </w:pPr>
    </w:p>
    <w:p w14:paraId="7BDD3B54" w14:textId="77777777" w:rsidR="00197C02" w:rsidRDefault="00197C02" w:rsidP="00197C02">
      <w:pPr>
        <w:pStyle w:val="a3"/>
        <w:numPr>
          <w:ilvl w:val="1"/>
          <w:numId w:val="5"/>
        </w:numPr>
        <w:tabs>
          <w:tab w:val="left" w:pos="2410"/>
        </w:tabs>
        <w:ind w:leftChars="0"/>
        <w:rPr>
          <w:rFonts w:asciiTheme="minorEastAsia" w:hAnsiTheme="minorEastAsia"/>
          <w:sz w:val="24"/>
          <w:szCs w:val="24"/>
        </w:rPr>
      </w:pPr>
      <w:r>
        <w:rPr>
          <w:rFonts w:asciiTheme="minorEastAsia" w:hAnsiTheme="minorEastAsia" w:hint="eastAsia"/>
          <w:sz w:val="24"/>
          <w:szCs w:val="24"/>
        </w:rPr>
        <w:t>当事業所以外に、市町村の相談・苦情窓口等に苦情を伝えることができます。</w:t>
      </w:r>
    </w:p>
    <w:p w14:paraId="713A0484" w14:textId="77777777" w:rsidR="00304812" w:rsidRDefault="006815FF" w:rsidP="00304812">
      <w:pPr>
        <w:tabs>
          <w:tab w:val="left" w:pos="2410"/>
        </w:tabs>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59CC37A9" w14:textId="77777777" w:rsidR="00304812" w:rsidRDefault="00304812">
      <w:pPr>
        <w:widowControl/>
        <w:jc w:val="left"/>
        <w:rPr>
          <w:rFonts w:asciiTheme="minorEastAsia" w:hAnsiTheme="minorEastAsia"/>
          <w:sz w:val="24"/>
          <w:szCs w:val="24"/>
        </w:rPr>
      </w:pPr>
    </w:p>
    <w:p w14:paraId="0A80240B" w14:textId="77777777" w:rsidR="009A5CAC" w:rsidRDefault="006815FF" w:rsidP="005F720C">
      <w:pPr>
        <w:tabs>
          <w:tab w:val="left" w:pos="2410"/>
        </w:tabs>
        <w:ind w:leftChars="100" w:left="210"/>
        <w:rPr>
          <w:rFonts w:asciiTheme="minorEastAsia" w:hAnsiTheme="minorEastAsia"/>
          <w:sz w:val="24"/>
          <w:szCs w:val="24"/>
        </w:rPr>
      </w:pPr>
      <w:r>
        <w:rPr>
          <w:rFonts w:asciiTheme="minorEastAsia" w:hAnsiTheme="minorEastAsia" w:hint="eastAsia"/>
          <w:sz w:val="24"/>
          <w:szCs w:val="24"/>
        </w:rPr>
        <w:t>福岡県国民健康保険団体連合会　（ＴＥＬ）092-642-7813（ＦＡＸ）092-642-7857</w:t>
      </w:r>
      <w:r w:rsidR="00C557D3">
        <w:rPr>
          <w:rFonts w:asciiTheme="minorEastAsia" w:hAnsiTheme="minorEastAsia" w:hint="eastAsia"/>
          <w:sz w:val="24"/>
          <w:szCs w:val="24"/>
        </w:rPr>
        <w:t xml:space="preserve">福岡市西区役所　</w:t>
      </w:r>
      <w:r w:rsidR="005F720C">
        <w:rPr>
          <w:rFonts w:asciiTheme="minorEastAsia" w:hAnsiTheme="minorEastAsia" w:hint="eastAsia"/>
          <w:sz w:val="24"/>
          <w:szCs w:val="24"/>
        </w:rPr>
        <w:t xml:space="preserve">　</w:t>
      </w:r>
      <w:r w:rsidR="00C557D3">
        <w:rPr>
          <w:rFonts w:asciiTheme="minorEastAsia" w:hAnsiTheme="minorEastAsia" w:hint="eastAsia"/>
          <w:sz w:val="24"/>
          <w:szCs w:val="24"/>
        </w:rPr>
        <w:t>介護保険係</w:t>
      </w:r>
      <w:r>
        <w:rPr>
          <w:rFonts w:asciiTheme="minorEastAsia" w:hAnsiTheme="minorEastAsia" w:hint="eastAsia"/>
          <w:sz w:val="24"/>
          <w:szCs w:val="24"/>
        </w:rPr>
        <w:t xml:space="preserve">　（ＴＥＬ）092-895-7063（ＦＡＸ）092-881-5874</w:t>
      </w:r>
    </w:p>
    <w:p w14:paraId="70F35EB5" w14:textId="77777777" w:rsidR="00197C02" w:rsidRDefault="006815FF" w:rsidP="009A5CAC">
      <w:pPr>
        <w:tabs>
          <w:tab w:val="left" w:pos="2410"/>
        </w:tabs>
        <w:rPr>
          <w:rFonts w:asciiTheme="minorEastAsia" w:hAnsiTheme="minorEastAsia"/>
          <w:sz w:val="24"/>
          <w:szCs w:val="24"/>
        </w:rPr>
      </w:pPr>
      <w:r>
        <w:rPr>
          <w:rFonts w:asciiTheme="minorEastAsia" w:hAnsiTheme="minorEastAsia" w:hint="eastAsia"/>
          <w:sz w:val="24"/>
          <w:szCs w:val="24"/>
        </w:rPr>
        <w:t xml:space="preserve">　</w:t>
      </w:r>
      <w:r w:rsidR="00197C02">
        <w:rPr>
          <w:rFonts w:asciiTheme="minorEastAsia" w:hAnsiTheme="minorEastAsia" w:hint="eastAsia"/>
          <w:sz w:val="24"/>
          <w:szCs w:val="24"/>
        </w:rPr>
        <w:t>福岡市早良区役所　介護保険係</w:t>
      </w:r>
      <w:r>
        <w:rPr>
          <w:rFonts w:asciiTheme="minorEastAsia" w:hAnsiTheme="minorEastAsia" w:hint="eastAsia"/>
          <w:sz w:val="24"/>
          <w:szCs w:val="24"/>
        </w:rPr>
        <w:t xml:space="preserve">　（ＴＥＬ）092-833-4352（ＦＡＸ）092-831-5723</w:t>
      </w:r>
    </w:p>
    <w:p w14:paraId="4385461B" w14:textId="77777777" w:rsidR="00197C02" w:rsidRPr="00197C02" w:rsidRDefault="00C557D3" w:rsidP="009A5CAC">
      <w:pPr>
        <w:tabs>
          <w:tab w:val="left" w:pos="2410"/>
        </w:tabs>
        <w:rPr>
          <w:rFonts w:asciiTheme="minorEastAsia" w:hAnsiTheme="minorEastAsia"/>
          <w:sz w:val="24"/>
          <w:szCs w:val="24"/>
        </w:rPr>
      </w:pPr>
      <w:r>
        <w:rPr>
          <w:rFonts w:asciiTheme="minorEastAsia" w:hAnsiTheme="minorEastAsia" w:hint="eastAsia"/>
          <w:sz w:val="24"/>
          <w:szCs w:val="24"/>
        </w:rPr>
        <w:t xml:space="preserve">　福岡市城南区役所　介護保険係</w:t>
      </w:r>
      <w:r w:rsidR="006815FF">
        <w:rPr>
          <w:rFonts w:asciiTheme="minorEastAsia" w:hAnsiTheme="minorEastAsia" w:hint="eastAsia"/>
          <w:sz w:val="24"/>
          <w:szCs w:val="24"/>
        </w:rPr>
        <w:t xml:space="preserve">　（ＴＥＬ）092-833-4102（ＦＡＸ）092-822-2142</w:t>
      </w:r>
    </w:p>
    <w:p w14:paraId="6ADF597D" w14:textId="77777777" w:rsidR="00197C02" w:rsidRDefault="00C557D3" w:rsidP="009A5CAC">
      <w:pPr>
        <w:tabs>
          <w:tab w:val="left" w:pos="2410"/>
        </w:tabs>
        <w:rPr>
          <w:rFonts w:asciiTheme="minorEastAsia" w:hAnsiTheme="minorEastAsia"/>
          <w:sz w:val="24"/>
          <w:szCs w:val="24"/>
        </w:rPr>
      </w:pPr>
      <w:r>
        <w:rPr>
          <w:rFonts w:asciiTheme="minorEastAsia" w:hAnsiTheme="minorEastAsia" w:hint="eastAsia"/>
          <w:sz w:val="24"/>
          <w:szCs w:val="24"/>
        </w:rPr>
        <w:t xml:space="preserve">　福岡市中央区役所　介護保険係　</w:t>
      </w:r>
      <w:r w:rsidR="00097974">
        <w:rPr>
          <w:rFonts w:asciiTheme="minorEastAsia" w:hAnsiTheme="minorEastAsia" w:hint="eastAsia"/>
          <w:sz w:val="24"/>
          <w:szCs w:val="24"/>
        </w:rPr>
        <w:t>（ＴＥＬ）092-718-1099（ＦＡＸ）092-771-4955</w:t>
      </w:r>
    </w:p>
    <w:p w14:paraId="15790EE4" w14:textId="77777777" w:rsidR="002F343B" w:rsidRDefault="002F343B" w:rsidP="009A5CAC">
      <w:pPr>
        <w:tabs>
          <w:tab w:val="left" w:pos="2410"/>
        </w:tabs>
        <w:rPr>
          <w:rFonts w:asciiTheme="minorEastAsia" w:hAnsiTheme="minorEastAsia"/>
          <w:sz w:val="24"/>
          <w:szCs w:val="24"/>
        </w:rPr>
      </w:pPr>
    </w:p>
    <w:p w14:paraId="603D0BAE" w14:textId="11567F0A" w:rsidR="0005173E" w:rsidRDefault="00A0403A" w:rsidP="002F343B">
      <w:pPr>
        <w:widowControl/>
        <w:rPr>
          <w:rFonts w:asciiTheme="minorEastAsia" w:hAnsiTheme="minorEastAsia"/>
          <w:sz w:val="28"/>
          <w:szCs w:val="28"/>
        </w:rPr>
      </w:pPr>
      <w:r>
        <w:rPr>
          <w:rFonts w:asciiTheme="minorEastAsia" w:hAnsiTheme="minorEastAsia" w:hint="eastAsia"/>
          <w:sz w:val="28"/>
          <w:szCs w:val="28"/>
        </w:rPr>
        <w:t>１７</w:t>
      </w:r>
      <w:r w:rsidR="002F343B">
        <w:rPr>
          <w:rFonts w:asciiTheme="minorEastAsia" w:hAnsiTheme="minorEastAsia" w:hint="eastAsia"/>
          <w:sz w:val="28"/>
          <w:szCs w:val="28"/>
        </w:rPr>
        <w:t>．提供するサービスの第三者評価の実施状況</w:t>
      </w:r>
    </w:p>
    <w:p w14:paraId="20F5FDA9" w14:textId="77777777" w:rsidR="002F343B" w:rsidRPr="002F343B" w:rsidRDefault="002F343B" w:rsidP="002F343B">
      <w:pPr>
        <w:widowControl/>
        <w:rPr>
          <w:rFonts w:asciiTheme="minorEastAsia" w:hAnsiTheme="minorEastAsia"/>
          <w:sz w:val="24"/>
          <w:szCs w:val="24"/>
        </w:rPr>
      </w:pPr>
      <w:r>
        <w:rPr>
          <w:rFonts w:asciiTheme="minorEastAsia" w:hAnsiTheme="minorEastAsia" w:hint="eastAsia"/>
          <w:sz w:val="24"/>
          <w:szCs w:val="24"/>
        </w:rPr>
        <w:t xml:space="preserve">　・実施無し</w:t>
      </w:r>
    </w:p>
    <w:p w14:paraId="18110201" w14:textId="77777777" w:rsidR="002F343B" w:rsidRDefault="002F343B" w:rsidP="002F343B">
      <w:pPr>
        <w:widowControl/>
        <w:rPr>
          <w:rFonts w:asciiTheme="minorEastAsia" w:hAnsiTheme="minorEastAsia"/>
          <w:sz w:val="24"/>
          <w:szCs w:val="24"/>
        </w:rPr>
      </w:pPr>
    </w:p>
    <w:p w14:paraId="5F86B063" w14:textId="77777777" w:rsidR="002F343B" w:rsidRDefault="002F343B" w:rsidP="002F343B">
      <w:pPr>
        <w:widowControl/>
        <w:rPr>
          <w:rFonts w:asciiTheme="minorEastAsia" w:hAnsiTheme="minorEastAsia"/>
          <w:sz w:val="24"/>
          <w:szCs w:val="24"/>
        </w:rPr>
      </w:pPr>
    </w:p>
    <w:p w14:paraId="4D299F81" w14:textId="77777777" w:rsidR="002F343B" w:rsidRDefault="002F343B" w:rsidP="002F343B">
      <w:pPr>
        <w:widowControl/>
        <w:rPr>
          <w:rFonts w:asciiTheme="minorEastAsia" w:hAnsiTheme="minorEastAsia"/>
          <w:sz w:val="24"/>
          <w:szCs w:val="24"/>
        </w:rPr>
      </w:pPr>
    </w:p>
    <w:p w14:paraId="50D8F406" w14:textId="77777777" w:rsidR="002F343B" w:rsidRDefault="002F343B" w:rsidP="002F343B">
      <w:pPr>
        <w:widowControl/>
        <w:rPr>
          <w:rFonts w:asciiTheme="minorEastAsia" w:hAnsiTheme="minorEastAsia"/>
          <w:sz w:val="24"/>
          <w:szCs w:val="24"/>
        </w:rPr>
      </w:pPr>
    </w:p>
    <w:p w14:paraId="2E16740E" w14:textId="77777777" w:rsidR="002F343B" w:rsidRDefault="002F343B" w:rsidP="002F343B">
      <w:pPr>
        <w:widowControl/>
        <w:rPr>
          <w:rFonts w:asciiTheme="minorEastAsia" w:hAnsiTheme="minorEastAsia"/>
          <w:sz w:val="24"/>
          <w:szCs w:val="24"/>
        </w:rPr>
      </w:pPr>
    </w:p>
    <w:p w14:paraId="2E6F09D0" w14:textId="77777777" w:rsidR="002F343B" w:rsidRDefault="002F343B" w:rsidP="002F343B">
      <w:pPr>
        <w:widowControl/>
        <w:rPr>
          <w:rFonts w:asciiTheme="minorEastAsia" w:hAnsiTheme="minorEastAsia"/>
          <w:sz w:val="24"/>
          <w:szCs w:val="24"/>
        </w:rPr>
      </w:pPr>
    </w:p>
    <w:p w14:paraId="74D84A66" w14:textId="77777777" w:rsidR="002F343B" w:rsidRDefault="002F343B" w:rsidP="002F343B">
      <w:pPr>
        <w:widowControl/>
        <w:rPr>
          <w:rFonts w:asciiTheme="minorEastAsia" w:hAnsiTheme="minorEastAsia"/>
          <w:sz w:val="24"/>
          <w:szCs w:val="24"/>
        </w:rPr>
      </w:pPr>
    </w:p>
    <w:p w14:paraId="28AB2317" w14:textId="77777777" w:rsidR="002F343B" w:rsidRDefault="002F343B" w:rsidP="002F343B">
      <w:pPr>
        <w:widowControl/>
        <w:rPr>
          <w:rFonts w:asciiTheme="minorEastAsia" w:hAnsiTheme="minorEastAsia"/>
          <w:sz w:val="24"/>
          <w:szCs w:val="24"/>
        </w:rPr>
      </w:pPr>
    </w:p>
    <w:p w14:paraId="486E02E5" w14:textId="77777777" w:rsidR="002F343B" w:rsidRDefault="002F343B" w:rsidP="002F343B">
      <w:pPr>
        <w:widowControl/>
        <w:rPr>
          <w:rFonts w:asciiTheme="minorEastAsia" w:hAnsiTheme="minorEastAsia"/>
          <w:sz w:val="24"/>
          <w:szCs w:val="24"/>
        </w:rPr>
      </w:pPr>
    </w:p>
    <w:p w14:paraId="3F71E75B" w14:textId="77777777" w:rsidR="002F343B" w:rsidRDefault="002F343B" w:rsidP="002F343B">
      <w:pPr>
        <w:widowControl/>
        <w:rPr>
          <w:rFonts w:asciiTheme="minorEastAsia" w:hAnsiTheme="minorEastAsia"/>
          <w:sz w:val="24"/>
          <w:szCs w:val="24"/>
        </w:rPr>
      </w:pPr>
    </w:p>
    <w:p w14:paraId="0FC55192" w14:textId="77777777" w:rsidR="002F343B" w:rsidRDefault="002F343B" w:rsidP="002F343B">
      <w:pPr>
        <w:widowControl/>
        <w:rPr>
          <w:rFonts w:asciiTheme="minorEastAsia" w:hAnsiTheme="minorEastAsia"/>
          <w:sz w:val="24"/>
          <w:szCs w:val="24"/>
        </w:rPr>
      </w:pPr>
    </w:p>
    <w:p w14:paraId="1FD71AC5" w14:textId="77777777" w:rsidR="002F343B" w:rsidRDefault="002F343B" w:rsidP="002F343B">
      <w:pPr>
        <w:widowControl/>
        <w:rPr>
          <w:rFonts w:asciiTheme="minorEastAsia" w:hAnsiTheme="minorEastAsia"/>
          <w:sz w:val="24"/>
          <w:szCs w:val="24"/>
        </w:rPr>
      </w:pPr>
    </w:p>
    <w:p w14:paraId="1A2AAB0B" w14:textId="77777777" w:rsidR="002F343B" w:rsidRDefault="002F343B" w:rsidP="002F343B">
      <w:pPr>
        <w:widowControl/>
        <w:rPr>
          <w:rFonts w:asciiTheme="minorEastAsia" w:hAnsiTheme="minorEastAsia"/>
          <w:sz w:val="24"/>
          <w:szCs w:val="24"/>
        </w:rPr>
      </w:pPr>
    </w:p>
    <w:p w14:paraId="71F096AA" w14:textId="77777777" w:rsidR="002F343B" w:rsidRDefault="002F343B" w:rsidP="002F343B">
      <w:pPr>
        <w:widowControl/>
        <w:rPr>
          <w:rFonts w:asciiTheme="minorEastAsia" w:hAnsiTheme="minorEastAsia"/>
          <w:sz w:val="24"/>
          <w:szCs w:val="24"/>
        </w:rPr>
      </w:pPr>
    </w:p>
    <w:p w14:paraId="35D0F783" w14:textId="77777777" w:rsidR="002F343B" w:rsidRDefault="002F343B" w:rsidP="002F343B">
      <w:pPr>
        <w:widowControl/>
        <w:rPr>
          <w:rFonts w:asciiTheme="minorEastAsia" w:hAnsiTheme="minorEastAsia"/>
          <w:sz w:val="24"/>
          <w:szCs w:val="24"/>
        </w:rPr>
      </w:pPr>
    </w:p>
    <w:p w14:paraId="3349FD83" w14:textId="77777777" w:rsidR="00366C59" w:rsidRDefault="00366C59" w:rsidP="002F343B">
      <w:pPr>
        <w:widowControl/>
        <w:rPr>
          <w:rFonts w:asciiTheme="minorEastAsia" w:hAnsiTheme="minorEastAsia"/>
          <w:sz w:val="24"/>
          <w:szCs w:val="24"/>
        </w:rPr>
      </w:pPr>
    </w:p>
    <w:p w14:paraId="6BE7F15A" w14:textId="77777777" w:rsidR="00366C59" w:rsidRDefault="00366C59" w:rsidP="002F343B">
      <w:pPr>
        <w:widowControl/>
        <w:rPr>
          <w:rFonts w:asciiTheme="minorEastAsia" w:hAnsiTheme="minorEastAsia"/>
          <w:sz w:val="24"/>
          <w:szCs w:val="24"/>
        </w:rPr>
      </w:pPr>
    </w:p>
    <w:p w14:paraId="251A86EE" w14:textId="77777777" w:rsidR="00366C59" w:rsidRDefault="00366C59" w:rsidP="002F343B">
      <w:pPr>
        <w:widowControl/>
        <w:rPr>
          <w:rFonts w:asciiTheme="minorEastAsia" w:hAnsiTheme="minorEastAsia"/>
          <w:sz w:val="24"/>
          <w:szCs w:val="24"/>
        </w:rPr>
      </w:pPr>
    </w:p>
    <w:p w14:paraId="5D3A465D" w14:textId="77777777" w:rsidR="00366C59" w:rsidRDefault="00366C59" w:rsidP="002F343B">
      <w:pPr>
        <w:widowControl/>
        <w:rPr>
          <w:rFonts w:asciiTheme="minorEastAsia" w:hAnsiTheme="minorEastAsia"/>
          <w:sz w:val="24"/>
          <w:szCs w:val="24"/>
        </w:rPr>
      </w:pPr>
    </w:p>
    <w:p w14:paraId="61191BCD" w14:textId="77777777" w:rsidR="00366C59" w:rsidRDefault="00366C59" w:rsidP="002F343B">
      <w:pPr>
        <w:widowControl/>
        <w:rPr>
          <w:rFonts w:asciiTheme="minorEastAsia" w:hAnsiTheme="minorEastAsia"/>
          <w:sz w:val="24"/>
          <w:szCs w:val="24"/>
        </w:rPr>
      </w:pPr>
    </w:p>
    <w:p w14:paraId="2CB42AE4" w14:textId="77777777" w:rsidR="002F343B" w:rsidRDefault="002F343B" w:rsidP="002F343B">
      <w:pPr>
        <w:widowControl/>
        <w:rPr>
          <w:rFonts w:asciiTheme="minorEastAsia" w:hAnsiTheme="minorEastAsia"/>
          <w:sz w:val="24"/>
          <w:szCs w:val="24"/>
        </w:rPr>
      </w:pPr>
    </w:p>
    <w:p w14:paraId="16DE3F8D" w14:textId="77777777" w:rsidR="002F343B" w:rsidRDefault="002F343B" w:rsidP="002F343B">
      <w:pPr>
        <w:widowControl/>
        <w:rPr>
          <w:rFonts w:asciiTheme="minorEastAsia" w:hAnsiTheme="minorEastAsia"/>
          <w:sz w:val="24"/>
          <w:szCs w:val="24"/>
        </w:rPr>
      </w:pPr>
    </w:p>
    <w:p w14:paraId="6738CC14" w14:textId="77777777" w:rsidR="002F343B" w:rsidRDefault="002F343B" w:rsidP="002F343B">
      <w:pPr>
        <w:widowControl/>
        <w:rPr>
          <w:rFonts w:asciiTheme="minorEastAsia" w:hAnsiTheme="minorEastAsia"/>
          <w:sz w:val="24"/>
          <w:szCs w:val="24"/>
        </w:rPr>
      </w:pPr>
    </w:p>
    <w:p w14:paraId="08F9FC87" w14:textId="77777777" w:rsidR="002F343B" w:rsidRDefault="002F343B" w:rsidP="002F343B">
      <w:pPr>
        <w:widowControl/>
        <w:rPr>
          <w:rFonts w:asciiTheme="minorEastAsia" w:hAnsiTheme="minorEastAsia"/>
          <w:sz w:val="24"/>
          <w:szCs w:val="24"/>
        </w:rPr>
      </w:pPr>
    </w:p>
    <w:p w14:paraId="795971AD" w14:textId="77777777" w:rsidR="009A5CAC" w:rsidRPr="00952F4D" w:rsidRDefault="009B2EEE" w:rsidP="009A5CAC">
      <w:pPr>
        <w:tabs>
          <w:tab w:val="left" w:pos="2410"/>
        </w:tabs>
        <w:rPr>
          <w:rFonts w:asciiTheme="minorEastAsia" w:hAnsiTheme="minorEastAsia"/>
          <w:sz w:val="24"/>
          <w:szCs w:val="24"/>
        </w:rPr>
      </w:pPr>
      <w:r>
        <w:rPr>
          <w:rFonts w:asciiTheme="minorEastAsia" w:hAnsiTheme="minorEastAsia" w:hint="eastAsia"/>
          <w:sz w:val="24"/>
          <w:szCs w:val="24"/>
        </w:rPr>
        <w:t>令和</w:t>
      </w:r>
      <w:r w:rsidR="00A22866" w:rsidRPr="00952F4D">
        <w:rPr>
          <w:rFonts w:asciiTheme="minorEastAsia" w:hAnsiTheme="minorEastAsia" w:hint="eastAsia"/>
          <w:sz w:val="24"/>
          <w:szCs w:val="24"/>
        </w:rPr>
        <w:t xml:space="preserve">　　　年　　　月　　　日</w:t>
      </w:r>
    </w:p>
    <w:p w14:paraId="776AE13F" w14:textId="77777777" w:rsidR="00952F4D" w:rsidRPr="00952F4D" w:rsidRDefault="00952F4D" w:rsidP="009A5CAC">
      <w:pPr>
        <w:tabs>
          <w:tab w:val="left" w:pos="2410"/>
        </w:tabs>
        <w:rPr>
          <w:rFonts w:asciiTheme="minorEastAsia" w:hAnsiTheme="minorEastAsia"/>
          <w:sz w:val="24"/>
          <w:szCs w:val="24"/>
        </w:rPr>
      </w:pPr>
    </w:p>
    <w:p w14:paraId="5A502133" w14:textId="77777777" w:rsidR="00952F4D" w:rsidRPr="00952F4D" w:rsidRDefault="00952F4D" w:rsidP="009A5CAC">
      <w:pPr>
        <w:tabs>
          <w:tab w:val="left" w:pos="2410"/>
        </w:tabs>
        <w:rPr>
          <w:rFonts w:asciiTheme="minorEastAsia" w:hAnsiTheme="minorEastAsia"/>
          <w:sz w:val="24"/>
          <w:szCs w:val="24"/>
        </w:rPr>
      </w:pPr>
    </w:p>
    <w:p w14:paraId="4F169058" w14:textId="77777777" w:rsidR="009A5CAC" w:rsidRPr="00952F4D" w:rsidRDefault="00A22866" w:rsidP="009A5CAC">
      <w:pPr>
        <w:tabs>
          <w:tab w:val="left" w:pos="2410"/>
        </w:tabs>
        <w:rPr>
          <w:rFonts w:asciiTheme="minorEastAsia" w:hAnsiTheme="minorEastAsia"/>
          <w:sz w:val="24"/>
          <w:szCs w:val="24"/>
        </w:rPr>
      </w:pPr>
      <w:r w:rsidRPr="00952F4D">
        <w:rPr>
          <w:rFonts w:asciiTheme="minorEastAsia" w:hAnsiTheme="minorEastAsia" w:hint="eastAsia"/>
          <w:sz w:val="24"/>
          <w:szCs w:val="24"/>
        </w:rPr>
        <w:t>通所介護の提供にあたり、利用者に対して契約書及び本書面に基づいて重要な事項を説明しました。</w:t>
      </w:r>
    </w:p>
    <w:p w14:paraId="2FAC729C" w14:textId="77777777" w:rsidR="00952F4D" w:rsidRDefault="00952F4D" w:rsidP="009A5CAC">
      <w:pPr>
        <w:tabs>
          <w:tab w:val="left" w:pos="2410"/>
        </w:tabs>
        <w:rPr>
          <w:rFonts w:asciiTheme="minorEastAsia" w:hAnsiTheme="minorEastAsia"/>
          <w:sz w:val="24"/>
          <w:szCs w:val="24"/>
        </w:rPr>
      </w:pPr>
    </w:p>
    <w:p w14:paraId="05B5A111" w14:textId="77777777" w:rsidR="0005173E" w:rsidRPr="00952F4D" w:rsidRDefault="0005173E" w:rsidP="009A5CAC">
      <w:pPr>
        <w:tabs>
          <w:tab w:val="left" w:pos="2410"/>
        </w:tabs>
        <w:rPr>
          <w:rFonts w:asciiTheme="minorEastAsia" w:hAnsiTheme="minorEastAsia"/>
          <w:sz w:val="24"/>
          <w:szCs w:val="24"/>
        </w:rPr>
      </w:pPr>
    </w:p>
    <w:p w14:paraId="23F0CD36" w14:textId="77777777" w:rsidR="00A22866" w:rsidRPr="00952F4D" w:rsidRDefault="00A22866" w:rsidP="00952F4D">
      <w:pPr>
        <w:tabs>
          <w:tab w:val="left" w:pos="2410"/>
        </w:tabs>
        <w:ind w:firstLineChars="1400" w:firstLine="3360"/>
        <w:rPr>
          <w:rFonts w:asciiTheme="minorEastAsia" w:hAnsiTheme="minorEastAsia"/>
          <w:sz w:val="24"/>
          <w:szCs w:val="24"/>
        </w:rPr>
      </w:pPr>
      <w:r w:rsidRPr="00952F4D">
        <w:rPr>
          <w:rFonts w:asciiTheme="minorEastAsia" w:hAnsiTheme="minorEastAsia" w:hint="eastAsia"/>
          <w:sz w:val="24"/>
          <w:szCs w:val="24"/>
        </w:rPr>
        <w:t>事業者</w:t>
      </w:r>
    </w:p>
    <w:p w14:paraId="67FD67C2" w14:textId="77777777" w:rsidR="00A22866" w:rsidRPr="00952F4D" w:rsidRDefault="00A22866" w:rsidP="00952F4D">
      <w:pPr>
        <w:tabs>
          <w:tab w:val="left" w:pos="2410"/>
        </w:tabs>
        <w:ind w:firstLineChars="1400" w:firstLine="3360"/>
        <w:rPr>
          <w:rFonts w:asciiTheme="minorEastAsia" w:hAnsiTheme="minorEastAsia"/>
          <w:sz w:val="24"/>
          <w:szCs w:val="24"/>
        </w:rPr>
      </w:pPr>
      <w:r w:rsidRPr="00952F4D">
        <w:rPr>
          <w:rFonts w:asciiTheme="minorEastAsia" w:hAnsiTheme="minorEastAsia" w:hint="eastAsia"/>
          <w:sz w:val="24"/>
          <w:szCs w:val="24"/>
        </w:rPr>
        <w:t>所在地　　　　福岡県福岡市西区福重２－３－１４</w:t>
      </w:r>
    </w:p>
    <w:p w14:paraId="7F8260D4" w14:textId="77777777" w:rsidR="00A22866" w:rsidRPr="00952F4D" w:rsidRDefault="00A22866" w:rsidP="00952F4D">
      <w:pPr>
        <w:tabs>
          <w:tab w:val="left" w:pos="2410"/>
        </w:tabs>
        <w:ind w:firstLineChars="1400" w:firstLine="3360"/>
        <w:rPr>
          <w:rFonts w:asciiTheme="minorEastAsia" w:hAnsiTheme="minorEastAsia"/>
          <w:sz w:val="24"/>
          <w:szCs w:val="24"/>
        </w:rPr>
      </w:pPr>
      <w:r w:rsidRPr="00952F4D">
        <w:rPr>
          <w:rFonts w:asciiTheme="minorEastAsia" w:hAnsiTheme="minorEastAsia" w:hint="eastAsia"/>
          <w:sz w:val="24"/>
          <w:szCs w:val="24"/>
        </w:rPr>
        <w:t>名称　　　　　宅幼老所　　ハッピーライフ</w:t>
      </w:r>
    </w:p>
    <w:p w14:paraId="47C99FAC" w14:textId="77777777" w:rsidR="00952F4D" w:rsidRPr="00952F4D" w:rsidRDefault="00952F4D" w:rsidP="009A5CAC">
      <w:pPr>
        <w:tabs>
          <w:tab w:val="left" w:pos="2410"/>
        </w:tabs>
        <w:rPr>
          <w:rFonts w:asciiTheme="minorEastAsia" w:hAnsiTheme="minorEastAsia"/>
          <w:sz w:val="24"/>
          <w:szCs w:val="24"/>
        </w:rPr>
      </w:pPr>
    </w:p>
    <w:p w14:paraId="1CFF70AA" w14:textId="5177F75A" w:rsidR="009A5CAC" w:rsidRPr="00952F4D" w:rsidRDefault="00A22866" w:rsidP="00952F4D">
      <w:pPr>
        <w:tabs>
          <w:tab w:val="left" w:pos="2410"/>
        </w:tabs>
        <w:ind w:firstLineChars="1400" w:firstLine="3360"/>
        <w:rPr>
          <w:rFonts w:asciiTheme="minorEastAsia" w:hAnsiTheme="minorEastAsia"/>
          <w:sz w:val="24"/>
          <w:szCs w:val="24"/>
        </w:rPr>
      </w:pPr>
      <w:r w:rsidRPr="00952F4D">
        <w:rPr>
          <w:rFonts w:asciiTheme="minorEastAsia" w:hAnsiTheme="minorEastAsia" w:hint="eastAsia"/>
          <w:sz w:val="24"/>
          <w:szCs w:val="24"/>
        </w:rPr>
        <w:t xml:space="preserve">説明者　　　　氏名　　　　　　　　　　　　　</w:t>
      </w:r>
    </w:p>
    <w:p w14:paraId="0E91E1CF" w14:textId="77777777" w:rsidR="00952F4D" w:rsidRPr="00952F4D" w:rsidRDefault="00952F4D" w:rsidP="00952F4D">
      <w:pPr>
        <w:tabs>
          <w:tab w:val="left" w:pos="2410"/>
        </w:tabs>
        <w:rPr>
          <w:rFonts w:asciiTheme="minorEastAsia" w:hAnsiTheme="minorEastAsia"/>
          <w:sz w:val="24"/>
          <w:szCs w:val="24"/>
        </w:rPr>
      </w:pPr>
    </w:p>
    <w:p w14:paraId="0D907095" w14:textId="77777777" w:rsidR="00952F4D" w:rsidRPr="00952F4D" w:rsidRDefault="00952F4D" w:rsidP="00952F4D">
      <w:pPr>
        <w:tabs>
          <w:tab w:val="left" w:pos="2410"/>
        </w:tabs>
        <w:rPr>
          <w:rFonts w:asciiTheme="minorEastAsia" w:hAnsiTheme="minorEastAsia"/>
          <w:sz w:val="24"/>
          <w:szCs w:val="24"/>
        </w:rPr>
      </w:pPr>
      <w:r w:rsidRPr="00952F4D">
        <w:rPr>
          <w:rFonts w:asciiTheme="minorEastAsia" w:hAnsiTheme="minorEastAsia" w:hint="eastAsia"/>
          <w:sz w:val="24"/>
          <w:szCs w:val="24"/>
        </w:rPr>
        <w:t>私は、契約書および本書面により、事業者から通所介護についての重要事項の説明を受けました。</w:t>
      </w:r>
    </w:p>
    <w:p w14:paraId="793BC84F" w14:textId="77777777" w:rsidR="00952F4D" w:rsidRDefault="00952F4D" w:rsidP="00952F4D">
      <w:pPr>
        <w:tabs>
          <w:tab w:val="left" w:pos="2410"/>
        </w:tabs>
        <w:rPr>
          <w:rFonts w:asciiTheme="minorEastAsia" w:hAnsiTheme="minorEastAsia"/>
          <w:sz w:val="24"/>
          <w:szCs w:val="24"/>
        </w:rPr>
      </w:pPr>
    </w:p>
    <w:p w14:paraId="05808A25" w14:textId="77777777" w:rsidR="0005173E" w:rsidRPr="00952F4D" w:rsidRDefault="0005173E" w:rsidP="00952F4D">
      <w:pPr>
        <w:tabs>
          <w:tab w:val="left" w:pos="2410"/>
        </w:tabs>
        <w:rPr>
          <w:rFonts w:asciiTheme="minorEastAsia" w:hAnsiTheme="minorEastAsia"/>
          <w:sz w:val="24"/>
          <w:szCs w:val="24"/>
        </w:rPr>
      </w:pPr>
    </w:p>
    <w:p w14:paraId="2F406244" w14:textId="77777777" w:rsidR="00952F4D" w:rsidRDefault="00362F06" w:rsidP="00952F4D">
      <w:pPr>
        <w:tabs>
          <w:tab w:val="left" w:pos="2410"/>
        </w:tabs>
        <w:ind w:firstLineChars="1400" w:firstLine="3360"/>
        <w:rPr>
          <w:rFonts w:asciiTheme="minorEastAsia" w:hAnsiTheme="minorEastAsia"/>
          <w:sz w:val="24"/>
          <w:szCs w:val="24"/>
        </w:rPr>
      </w:pPr>
      <w:r>
        <w:rPr>
          <w:rFonts w:asciiTheme="minorEastAsia" w:hAnsiTheme="minorEastAsia" w:hint="eastAsia"/>
          <w:sz w:val="24"/>
          <w:szCs w:val="24"/>
        </w:rPr>
        <w:t>利用者</w:t>
      </w:r>
      <w:r w:rsidR="00952F4D" w:rsidRPr="00952F4D">
        <w:rPr>
          <w:rFonts w:asciiTheme="minorEastAsia" w:hAnsiTheme="minorEastAsia" w:hint="eastAsia"/>
          <w:sz w:val="24"/>
          <w:szCs w:val="24"/>
        </w:rPr>
        <w:t xml:space="preserve">住所　</w:t>
      </w:r>
    </w:p>
    <w:p w14:paraId="5406A6B7" w14:textId="77777777" w:rsidR="00362F06" w:rsidRPr="00952F4D" w:rsidRDefault="00362F06" w:rsidP="00952F4D">
      <w:pPr>
        <w:tabs>
          <w:tab w:val="left" w:pos="2410"/>
        </w:tabs>
        <w:ind w:firstLineChars="1400" w:firstLine="3360"/>
        <w:rPr>
          <w:rFonts w:asciiTheme="minorEastAsia" w:hAnsiTheme="minorEastAsia"/>
          <w:sz w:val="24"/>
          <w:szCs w:val="24"/>
        </w:rPr>
      </w:pPr>
    </w:p>
    <w:p w14:paraId="1E36966B" w14:textId="77777777" w:rsidR="00952F4D" w:rsidRPr="00952F4D" w:rsidRDefault="00952F4D" w:rsidP="00952F4D">
      <w:pPr>
        <w:tabs>
          <w:tab w:val="left" w:pos="2410"/>
        </w:tabs>
        <w:ind w:firstLineChars="1400" w:firstLine="3360"/>
        <w:rPr>
          <w:rFonts w:asciiTheme="minorEastAsia" w:hAnsiTheme="minorEastAsia"/>
          <w:sz w:val="24"/>
          <w:szCs w:val="24"/>
        </w:rPr>
      </w:pPr>
    </w:p>
    <w:p w14:paraId="2F355BD7" w14:textId="02591655" w:rsidR="00952F4D" w:rsidRPr="00952F4D" w:rsidRDefault="00952F4D" w:rsidP="00265E6D">
      <w:pPr>
        <w:tabs>
          <w:tab w:val="left" w:pos="2410"/>
        </w:tabs>
        <w:rPr>
          <w:rFonts w:asciiTheme="minorEastAsia" w:hAnsiTheme="minorEastAsia"/>
          <w:sz w:val="24"/>
          <w:szCs w:val="24"/>
        </w:rPr>
      </w:pPr>
      <w:r w:rsidRPr="00952F4D">
        <w:rPr>
          <w:rFonts w:asciiTheme="minorEastAsia" w:hAnsiTheme="minorEastAsia" w:hint="eastAsia"/>
          <w:sz w:val="24"/>
          <w:szCs w:val="24"/>
        </w:rPr>
        <w:t xml:space="preserve">　　　　　　　　　　　　　　　　　　　氏名　　　　　　</w:t>
      </w:r>
      <w:r w:rsidR="00362F06">
        <w:rPr>
          <w:rFonts w:asciiTheme="minorEastAsia" w:hAnsiTheme="minorEastAsia" w:hint="eastAsia"/>
          <w:sz w:val="24"/>
          <w:szCs w:val="24"/>
        </w:rPr>
        <w:t xml:space="preserve">　　　</w:t>
      </w:r>
      <w:r w:rsidRPr="00952F4D">
        <w:rPr>
          <w:rFonts w:asciiTheme="minorEastAsia" w:hAnsiTheme="minorEastAsia" w:hint="eastAsia"/>
          <w:sz w:val="24"/>
          <w:szCs w:val="24"/>
        </w:rPr>
        <w:t xml:space="preserve">　　　　　</w:t>
      </w:r>
    </w:p>
    <w:p w14:paraId="2D112032" w14:textId="77777777" w:rsidR="00362F06" w:rsidRDefault="00952F4D" w:rsidP="00362F06">
      <w:pPr>
        <w:tabs>
          <w:tab w:val="left" w:pos="2410"/>
        </w:tabs>
        <w:ind w:firstLineChars="1400" w:firstLine="3360"/>
        <w:rPr>
          <w:rFonts w:asciiTheme="minorEastAsia" w:hAnsiTheme="minorEastAsia"/>
          <w:sz w:val="24"/>
          <w:szCs w:val="24"/>
        </w:rPr>
      </w:pPr>
      <w:r w:rsidRPr="00952F4D">
        <w:rPr>
          <w:rFonts w:asciiTheme="minorEastAsia" w:hAnsiTheme="minorEastAsia" w:hint="eastAsia"/>
          <w:sz w:val="24"/>
          <w:szCs w:val="24"/>
        </w:rPr>
        <w:t>代理人（身元引受人）</w:t>
      </w:r>
    </w:p>
    <w:p w14:paraId="050CF6E2" w14:textId="77777777" w:rsidR="00952F4D" w:rsidRPr="00952F4D" w:rsidRDefault="00952F4D" w:rsidP="00362F06">
      <w:pPr>
        <w:tabs>
          <w:tab w:val="left" w:pos="2410"/>
        </w:tabs>
        <w:ind w:firstLineChars="1400" w:firstLine="3360"/>
        <w:rPr>
          <w:rFonts w:asciiTheme="minorEastAsia" w:hAnsiTheme="minorEastAsia"/>
          <w:sz w:val="24"/>
          <w:szCs w:val="24"/>
        </w:rPr>
      </w:pPr>
      <w:r w:rsidRPr="00952F4D">
        <w:rPr>
          <w:rFonts w:asciiTheme="minorEastAsia" w:hAnsiTheme="minorEastAsia" w:hint="eastAsia"/>
          <w:sz w:val="24"/>
          <w:szCs w:val="24"/>
        </w:rPr>
        <w:t>住所</w:t>
      </w:r>
    </w:p>
    <w:p w14:paraId="5D67F1F9" w14:textId="77777777" w:rsidR="00362F06" w:rsidRDefault="0005173E" w:rsidP="00952F4D">
      <w:pPr>
        <w:tabs>
          <w:tab w:val="left" w:pos="2410"/>
        </w:tabs>
        <w:ind w:firstLineChars="2000" w:firstLine="4800"/>
        <w:rPr>
          <w:rFonts w:asciiTheme="minorEastAsia" w:hAnsiTheme="minorEastAsia"/>
          <w:sz w:val="24"/>
          <w:szCs w:val="24"/>
        </w:rPr>
      </w:pPr>
      <w:r>
        <w:rPr>
          <w:rFonts w:asciiTheme="minorEastAsia" w:hAnsiTheme="minorEastAsia" w:hint="eastAsia"/>
          <w:sz w:val="24"/>
          <w:szCs w:val="24"/>
        </w:rPr>
        <w:t xml:space="preserve">　</w:t>
      </w:r>
    </w:p>
    <w:p w14:paraId="77BACE4C" w14:textId="77777777" w:rsidR="00952F4D" w:rsidRPr="00952F4D" w:rsidRDefault="00362F06" w:rsidP="00952F4D">
      <w:pPr>
        <w:tabs>
          <w:tab w:val="left" w:pos="2410"/>
        </w:tabs>
        <w:ind w:firstLineChars="2000" w:firstLine="4800"/>
        <w:rPr>
          <w:rFonts w:asciiTheme="minorEastAsia" w:hAnsiTheme="minorEastAsia"/>
          <w:sz w:val="24"/>
          <w:szCs w:val="24"/>
        </w:rPr>
      </w:pPr>
      <w:r>
        <w:rPr>
          <w:rFonts w:asciiTheme="minorEastAsia" w:hAnsiTheme="minorEastAsia" w:hint="eastAsia"/>
          <w:sz w:val="24"/>
          <w:szCs w:val="24"/>
        </w:rPr>
        <w:t xml:space="preserve">　</w:t>
      </w:r>
    </w:p>
    <w:p w14:paraId="54892894" w14:textId="2EBA7E2A" w:rsidR="00952F4D" w:rsidRPr="009A5CAC" w:rsidRDefault="00952F4D" w:rsidP="00362F06">
      <w:pPr>
        <w:tabs>
          <w:tab w:val="left" w:pos="2410"/>
        </w:tabs>
        <w:ind w:firstLineChars="1900" w:firstLine="4560"/>
        <w:rPr>
          <w:rFonts w:asciiTheme="minorEastAsia" w:hAnsiTheme="minorEastAsia"/>
          <w:sz w:val="24"/>
          <w:szCs w:val="24"/>
        </w:rPr>
      </w:pPr>
      <w:r w:rsidRPr="00952F4D">
        <w:rPr>
          <w:rFonts w:asciiTheme="minorEastAsia" w:hAnsiTheme="minorEastAsia" w:hint="eastAsia"/>
          <w:sz w:val="24"/>
          <w:szCs w:val="24"/>
        </w:rPr>
        <w:t xml:space="preserve">氏名　　　　　　　　</w:t>
      </w:r>
      <w:r w:rsidR="00362F06">
        <w:rPr>
          <w:rFonts w:asciiTheme="minorEastAsia" w:hAnsiTheme="minorEastAsia" w:hint="eastAsia"/>
          <w:sz w:val="24"/>
          <w:szCs w:val="24"/>
        </w:rPr>
        <w:t xml:space="preserve">　</w:t>
      </w:r>
      <w:r w:rsidRPr="00952F4D">
        <w:rPr>
          <w:rFonts w:asciiTheme="minorEastAsia" w:hAnsiTheme="minorEastAsia" w:hint="eastAsia"/>
          <w:sz w:val="24"/>
          <w:szCs w:val="24"/>
        </w:rPr>
        <w:t xml:space="preserve">　　</w:t>
      </w:r>
      <w:r w:rsidR="00362F06">
        <w:rPr>
          <w:rFonts w:asciiTheme="minorEastAsia" w:hAnsiTheme="minorEastAsia" w:hint="eastAsia"/>
          <w:sz w:val="24"/>
          <w:szCs w:val="24"/>
        </w:rPr>
        <w:t xml:space="preserve">　　</w:t>
      </w:r>
      <w:r w:rsidRPr="00952F4D">
        <w:rPr>
          <w:rFonts w:asciiTheme="minorEastAsia" w:hAnsiTheme="minorEastAsia" w:hint="eastAsia"/>
          <w:sz w:val="24"/>
          <w:szCs w:val="24"/>
        </w:rPr>
        <w:t xml:space="preserve">　</w:t>
      </w:r>
    </w:p>
    <w:sectPr w:rsidR="00952F4D" w:rsidRPr="009A5CAC" w:rsidSect="00362F06">
      <w:footerReference w:type="default" r:id="rId8"/>
      <w:pgSz w:w="11906" w:h="16838"/>
      <w:pgMar w:top="1843" w:right="1274"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F574" w14:textId="77777777" w:rsidR="00362F06" w:rsidRDefault="00362F06" w:rsidP="00184984">
      <w:r>
        <w:separator/>
      </w:r>
    </w:p>
  </w:endnote>
  <w:endnote w:type="continuationSeparator" w:id="0">
    <w:p w14:paraId="65087F4F" w14:textId="77777777" w:rsidR="00362F06" w:rsidRDefault="00362F06" w:rsidP="0018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8639"/>
      <w:docPartObj>
        <w:docPartGallery w:val="Page Numbers (Bottom of Page)"/>
        <w:docPartUnique/>
      </w:docPartObj>
    </w:sdtPr>
    <w:sdtEndPr/>
    <w:sdtContent>
      <w:p w14:paraId="78463FB0" w14:textId="77777777" w:rsidR="00362F06" w:rsidRDefault="00CC1C99">
        <w:pPr>
          <w:pStyle w:val="a7"/>
          <w:jc w:val="center"/>
        </w:pPr>
        <w:r>
          <w:fldChar w:fldCharType="begin"/>
        </w:r>
        <w:r>
          <w:instrText xml:space="preserve"> PAGE   \* MERGEFORMAT </w:instrText>
        </w:r>
        <w:r>
          <w:fldChar w:fldCharType="separate"/>
        </w:r>
        <w:r w:rsidR="00555B9B" w:rsidRPr="00555B9B">
          <w:rPr>
            <w:noProof/>
            <w:lang w:val="ja-JP"/>
          </w:rPr>
          <w:t>8</w:t>
        </w:r>
        <w:r>
          <w:rPr>
            <w:noProof/>
            <w:lang w:val="ja-JP"/>
          </w:rPr>
          <w:fldChar w:fldCharType="end"/>
        </w:r>
      </w:p>
    </w:sdtContent>
  </w:sdt>
  <w:p w14:paraId="3A064636" w14:textId="77777777" w:rsidR="00362F06" w:rsidRDefault="00362F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900E" w14:textId="77777777" w:rsidR="00362F06" w:rsidRDefault="00362F06" w:rsidP="00184984">
      <w:r>
        <w:separator/>
      </w:r>
    </w:p>
  </w:footnote>
  <w:footnote w:type="continuationSeparator" w:id="0">
    <w:p w14:paraId="102C37EC" w14:textId="77777777" w:rsidR="00362F06" w:rsidRDefault="00362F06" w:rsidP="0018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A44"/>
    <w:multiLevelType w:val="hybridMultilevel"/>
    <w:tmpl w:val="B8EE07FC"/>
    <w:lvl w:ilvl="0" w:tplc="BF908FC6">
      <w:start w:val="1"/>
      <w:numFmt w:val="decimalFullWidth"/>
      <w:lvlText w:val="%1．"/>
      <w:lvlJc w:val="left"/>
      <w:pPr>
        <w:ind w:left="720" w:hanging="720"/>
      </w:pPr>
      <w:rPr>
        <w:rFonts w:hint="default"/>
      </w:rPr>
    </w:lvl>
    <w:lvl w:ilvl="1" w:tplc="3FEEE19A">
      <w:start w:val="1"/>
      <w:numFmt w:val="decimalFullWidth"/>
      <w:lvlText w:val="（%2）"/>
      <w:lvlJc w:val="left"/>
      <w:pPr>
        <w:ind w:left="885" w:hanging="885"/>
      </w:pPr>
      <w:rPr>
        <w:rFonts w:hint="default"/>
      </w:rPr>
    </w:lvl>
    <w:lvl w:ilvl="2" w:tplc="B7781FD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D0B76"/>
    <w:multiLevelType w:val="hybridMultilevel"/>
    <w:tmpl w:val="3B242E08"/>
    <w:lvl w:ilvl="0" w:tplc="1B98F22C">
      <w:start w:val="2"/>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9D23149"/>
    <w:multiLevelType w:val="hybridMultilevel"/>
    <w:tmpl w:val="A2DA37BC"/>
    <w:lvl w:ilvl="0" w:tplc="1DACB1A6">
      <w:start w:val="1"/>
      <w:numFmt w:val="decimalFullWidth"/>
      <w:lvlText w:val="%1、"/>
      <w:lvlJc w:val="left"/>
      <w:pPr>
        <w:ind w:left="1200" w:hanging="480"/>
      </w:pPr>
      <w:rPr>
        <w:rFonts w:hint="default"/>
      </w:rPr>
    </w:lvl>
    <w:lvl w:ilvl="1" w:tplc="93FEEF1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32A1E8B"/>
    <w:multiLevelType w:val="hybridMultilevel"/>
    <w:tmpl w:val="E82C9266"/>
    <w:lvl w:ilvl="0" w:tplc="EF04F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A56BA1"/>
    <w:multiLevelType w:val="hybridMultilevel"/>
    <w:tmpl w:val="31BAF3E0"/>
    <w:lvl w:ilvl="0" w:tplc="029A4A00">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33676CB"/>
    <w:multiLevelType w:val="hybridMultilevel"/>
    <w:tmpl w:val="B5ECC30A"/>
    <w:lvl w:ilvl="0" w:tplc="FD9AA5F2">
      <w:start w:val="2"/>
      <w:numFmt w:val="decimalFullWidth"/>
      <w:lvlText w:val="%1．"/>
      <w:lvlJc w:val="left"/>
      <w:pPr>
        <w:ind w:left="720" w:hanging="720"/>
      </w:pPr>
      <w:rPr>
        <w:rFonts w:hint="default"/>
      </w:rPr>
    </w:lvl>
    <w:lvl w:ilvl="1" w:tplc="74321D8E">
      <w:start w:val="1"/>
      <w:numFmt w:val="decimalFullWidth"/>
      <w:lvlText w:val="（%2）"/>
      <w:lvlJc w:val="left"/>
      <w:pPr>
        <w:ind w:left="1305" w:hanging="885"/>
      </w:pPr>
      <w:rPr>
        <w:rFonts w:hint="default"/>
      </w:rPr>
    </w:lvl>
    <w:lvl w:ilvl="2" w:tplc="1004DA9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188456">
    <w:abstractNumId w:val="0"/>
  </w:num>
  <w:num w:numId="2" w16cid:durableId="1851093238">
    <w:abstractNumId w:val="3"/>
  </w:num>
  <w:num w:numId="3" w16cid:durableId="1824662855">
    <w:abstractNumId w:val="4"/>
  </w:num>
  <w:num w:numId="4" w16cid:durableId="987980899">
    <w:abstractNumId w:val="1"/>
  </w:num>
  <w:num w:numId="5" w16cid:durableId="682635955">
    <w:abstractNumId w:val="2"/>
  </w:num>
  <w:num w:numId="6" w16cid:durableId="1367557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44"/>
    <w:rsid w:val="0003347F"/>
    <w:rsid w:val="0005173E"/>
    <w:rsid w:val="00052719"/>
    <w:rsid w:val="00052D70"/>
    <w:rsid w:val="0005356D"/>
    <w:rsid w:val="00061105"/>
    <w:rsid w:val="00062FAC"/>
    <w:rsid w:val="000638E7"/>
    <w:rsid w:val="00090D5A"/>
    <w:rsid w:val="00097974"/>
    <w:rsid w:val="000C0DF4"/>
    <w:rsid w:val="000D7A33"/>
    <w:rsid w:val="000E4343"/>
    <w:rsid w:val="0010665A"/>
    <w:rsid w:val="00111A3E"/>
    <w:rsid w:val="001131D3"/>
    <w:rsid w:val="00126435"/>
    <w:rsid w:val="001374FC"/>
    <w:rsid w:val="00166840"/>
    <w:rsid w:val="001750CC"/>
    <w:rsid w:val="00184984"/>
    <w:rsid w:val="00185A70"/>
    <w:rsid w:val="00197C02"/>
    <w:rsid w:val="001A4BC1"/>
    <w:rsid w:val="001D3CA2"/>
    <w:rsid w:val="001D3E3B"/>
    <w:rsid w:val="002070CE"/>
    <w:rsid w:val="00217839"/>
    <w:rsid w:val="00232C00"/>
    <w:rsid w:val="00255198"/>
    <w:rsid w:val="00264C3D"/>
    <w:rsid w:val="00265E6D"/>
    <w:rsid w:val="00276003"/>
    <w:rsid w:val="002A6238"/>
    <w:rsid w:val="002B3248"/>
    <w:rsid w:val="002F343B"/>
    <w:rsid w:val="00301A44"/>
    <w:rsid w:val="00304812"/>
    <w:rsid w:val="003122A3"/>
    <w:rsid w:val="00314E4C"/>
    <w:rsid w:val="0031529C"/>
    <w:rsid w:val="00326724"/>
    <w:rsid w:val="00336020"/>
    <w:rsid w:val="003400FC"/>
    <w:rsid w:val="003579EA"/>
    <w:rsid w:val="00362F06"/>
    <w:rsid w:val="003641F9"/>
    <w:rsid w:val="00366C59"/>
    <w:rsid w:val="0038714B"/>
    <w:rsid w:val="003B3E2D"/>
    <w:rsid w:val="003C716E"/>
    <w:rsid w:val="003D0781"/>
    <w:rsid w:val="0043044E"/>
    <w:rsid w:val="0045541C"/>
    <w:rsid w:val="00474D81"/>
    <w:rsid w:val="004804D1"/>
    <w:rsid w:val="004C7664"/>
    <w:rsid w:val="004E7E99"/>
    <w:rsid w:val="00526661"/>
    <w:rsid w:val="00533246"/>
    <w:rsid w:val="005454D5"/>
    <w:rsid w:val="00550839"/>
    <w:rsid w:val="00555B9B"/>
    <w:rsid w:val="00561D44"/>
    <w:rsid w:val="00570AD0"/>
    <w:rsid w:val="005846F7"/>
    <w:rsid w:val="005963FE"/>
    <w:rsid w:val="00597B36"/>
    <w:rsid w:val="005B4424"/>
    <w:rsid w:val="005E1DE2"/>
    <w:rsid w:val="005F34AC"/>
    <w:rsid w:val="005F720C"/>
    <w:rsid w:val="00607FED"/>
    <w:rsid w:val="00626787"/>
    <w:rsid w:val="0064535C"/>
    <w:rsid w:val="00660D9B"/>
    <w:rsid w:val="00675D1C"/>
    <w:rsid w:val="006815FF"/>
    <w:rsid w:val="00690248"/>
    <w:rsid w:val="006E704B"/>
    <w:rsid w:val="006F0D4D"/>
    <w:rsid w:val="00711023"/>
    <w:rsid w:val="00751939"/>
    <w:rsid w:val="00753166"/>
    <w:rsid w:val="0077474F"/>
    <w:rsid w:val="00777248"/>
    <w:rsid w:val="00782FF1"/>
    <w:rsid w:val="00797840"/>
    <w:rsid w:val="007D5579"/>
    <w:rsid w:val="007F2623"/>
    <w:rsid w:val="008316B1"/>
    <w:rsid w:val="00841560"/>
    <w:rsid w:val="0085196D"/>
    <w:rsid w:val="00884D1D"/>
    <w:rsid w:val="00891003"/>
    <w:rsid w:val="008B3E65"/>
    <w:rsid w:val="008B5974"/>
    <w:rsid w:val="008F235A"/>
    <w:rsid w:val="00906BA1"/>
    <w:rsid w:val="0094284A"/>
    <w:rsid w:val="00952F4D"/>
    <w:rsid w:val="00954A0D"/>
    <w:rsid w:val="00975A5F"/>
    <w:rsid w:val="0098140A"/>
    <w:rsid w:val="009A5CAC"/>
    <w:rsid w:val="009B2EEE"/>
    <w:rsid w:val="009E7325"/>
    <w:rsid w:val="009F3C0C"/>
    <w:rsid w:val="009F78D2"/>
    <w:rsid w:val="00A0403A"/>
    <w:rsid w:val="00A1713C"/>
    <w:rsid w:val="00A22866"/>
    <w:rsid w:val="00A665D0"/>
    <w:rsid w:val="00A7549F"/>
    <w:rsid w:val="00A8157D"/>
    <w:rsid w:val="00A9089E"/>
    <w:rsid w:val="00AA1213"/>
    <w:rsid w:val="00AE6803"/>
    <w:rsid w:val="00B11E67"/>
    <w:rsid w:val="00B17EBA"/>
    <w:rsid w:val="00B21C07"/>
    <w:rsid w:val="00B437E2"/>
    <w:rsid w:val="00B605F5"/>
    <w:rsid w:val="00B76964"/>
    <w:rsid w:val="00B77027"/>
    <w:rsid w:val="00B85FA1"/>
    <w:rsid w:val="00B86D69"/>
    <w:rsid w:val="00B950EB"/>
    <w:rsid w:val="00B97380"/>
    <w:rsid w:val="00BA3951"/>
    <w:rsid w:val="00BB0210"/>
    <w:rsid w:val="00BB19E5"/>
    <w:rsid w:val="00BB6A07"/>
    <w:rsid w:val="00BC28C5"/>
    <w:rsid w:val="00C105DC"/>
    <w:rsid w:val="00C11373"/>
    <w:rsid w:val="00C30208"/>
    <w:rsid w:val="00C3075F"/>
    <w:rsid w:val="00C52A2D"/>
    <w:rsid w:val="00C557D3"/>
    <w:rsid w:val="00C70A54"/>
    <w:rsid w:val="00C70D1E"/>
    <w:rsid w:val="00C94734"/>
    <w:rsid w:val="00CA0C49"/>
    <w:rsid w:val="00CC1C99"/>
    <w:rsid w:val="00CC335D"/>
    <w:rsid w:val="00CD24E4"/>
    <w:rsid w:val="00CF09C3"/>
    <w:rsid w:val="00CF47EC"/>
    <w:rsid w:val="00D00ECF"/>
    <w:rsid w:val="00D0591A"/>
    <w:rsid w:val="00D34045"/>
    <w:rsid w:val="00D3586E"/>
    <w:rsid w:val="00D42D12"/>
    <w:rsid w:val="00D46F85"/>
    <w:rsid w:val="00D75A34"/>
    <w:rsid w:val="00D80754"/>
    <w:rsid w:val="00D87884"/>
    <w:rsid w:val="00DA2FE7"/>
    <w:rsid w:val="00DB5C97"/>
    <w:rsid w:val="00DC7C69"/>
    <w:rsid w:val="00DD2846"/>
    <w:rsid w:val="00DE148E"/>
    <w:rsid w:val="00E14FFE"/>
    <w:rsid w:val="00E20C49"/>
    <w:rsid w:val="00E24BE8"/>
    <w:rsid w:val="00E34E4A"/>
    <w:rsid w:val="00E4353F"/>
    <w:rsid w:val="00E56198"/>
    <w:rsid w:val="00E770CC"/>
    <w:rsid w:val="00EF000C"/>
    <w:rsid w:val="00EF4F13"/>
    <w:rsid w:val="00F01445"/>
    <w:rsid w:val="00F07979"/>
    <w:rsid w:val="00F27DA6"/>
    <w:rsid w:val="00F37D9B"/>
    <w:rsid w:val="00F5320B"/>
    <w:rsid w:val="00F53DBE"/>
    <w:rsid w:val="00F57DAD"/>
    <w:rsid w:val="00F66E9B"/>
    <w:rsid w:val="00F71675"/>
    <w:rsid w:val="00F92273"/>
    <w:rsid w:val="00F93510"/>
    <w:rsid w:val="00F964AA"/>
    <w:rsid w:val="00FB2863"/>
    <w:rsid w:val="00FC11FD"/>
    <w:rsid w:val="00FD243F"/>
    <w:rsid w:val="00FD5071"/>
    <w:rsid w:val="00FD55CC"/>
    <w:rsid w:val="00FD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AB7194A"/>
  <w15:docId w15:val="{53701AA7-9FD2-4F85-8E5D-F3F9B7E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D44"/>
    <w:pPr>
      <w:ind w:leftChars="400" w:left="840"/>
    </w:pPr>
  </w:style>
  <w:style w:type="table" w:styleId="a4">
    <w:name w:val="Table Grid"/>
    <w:basedOn w:val="a1"/>
    <w:uiPriority w:val="59"/>
    <w:rsid w:val="00F0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4984"/>
    <w:pPr>
      <w:tabs>
        <w:tab w:val="center" w:pos="4252"/>
        <w:tab w:val="right" w:pos="8504"/>
      </w:tabs>
      <w:snapToGrid w:val="0"/>
    </w:pPr>
  </w:style>
  <w:style w:type="character" w:customStyle="1" w:styleId="a6">
    <w:name w:val="ヘッダー (文字)"/>
    <w:basedOn w:val="a0"/>
    <w:link w:val="a5"/>
    <w:uiPriority w:val="99"/>
    <w:rsid w:val="00184984"/>
  </w:style>
  <w:style w:type="paragraph" w:styleId="a7">
    <w:name w:val="footer"/>
    <w:basedOn w:val="a"/>
    <w:link w:val="a8"/>
    <w:uiPriority w:val="99"/>
    <w:unhideWhenUsed/>
    <w:rsid w:val="00184984"/>
    <w:pPr>
      <w:tabs>
        <w:tab w:val="center" w:pos="4252"/>
        <w:tab w:val="right" w:pos="8504"/>
      </w:tabs>
      <w:snapToGrid w:val="0"/>
    </w:pPr>
  </w:style>
  <w:style w:type="character" w:customStyle="1" w:styleId="a8">
    <w:name w:val="フッター (文字)"/>
    <w:basedOn w:val="a0"/>
    <w:link w:val="a7"/>
    <w:uiPriority w:val="99"/>
    <w:rsid w:val="00184984"/>
  </w:style>
  <w:style w:type="paragraph" w:styleId="a9">
    <w:name w:val="Balloon Text"/>
    <w:basedOn w:val="a"/>
    <w:link w:val="aa"/>
    <w:uiPriority w:val="99"/>
    <w:semiHidden/>
    <w:unhideWhenUsed/>
    <w:rsid w:val="00954A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4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E2D5-B0C2-49A3-9ECD-0C72E893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766</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motomurakumiko</dc:creator>
  <cp:lastModifiedBy>motom</cp:lastModifiedBy>
  <cp:revision>23</cp:revision>
  <cp:lastPrinted>2025-06-18T02:36:00Z</cp:lastPrinted>
  <dcterms:created xsi:type="dcterms:W3CDTF">2021-06-28T04:15:00Z</dcterms:created>
  <dcterms:modified xsi:type="dcterms:W3CDTF">2025-06-18T02:54:00Z</dcterms:modified>
</cp:coreProperties>
</file>